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51DE8" w:rsidR="00051DE8" w:rsidP="00051DE8" w:rsidRDefault="00051DE8" w14:paraId="2CBA4292" w14:textId="77777777">
      <w:pPr>
        <w:spacing w:after="0" w:line="240" w:lineRule="auto"/>
        <w:textAlignment w:val="baseline"/>
        <w:rPr>
          <w:rFonts w:ascii="Segoe UI" w:hAnsi="Segoe UI" w:eastAsia="Times New Roman" w:cs="Segoe UI"/>
          <w:sz w:val="18"/>
          <w:szCs w:val="18"/>
        </w:rPr>
      </w:pPr>
      <w:r w:rsidRPr="00051DE8">
        <w:rPr>
          <w:rFonts w:ascii="Times New Roman" w:hAnsi="Times New Roman" w:eastAsia="Times New Roman" w:cs="Times New Roman"/>
          <w:sz w:val="24"/>
          <w:szCs w:val="24"/>
        </w:rPr>
        <w:t>Annual Report 2022-2023                                                                                                  Page 1 </w:t>
      </w:r>
    </w:p>
    <w:p w:rsidR="00051DE8" w:rsidP="00051DE8" w:rsidRDefault="00051DE8" w14:paraId="7AAC73C1" w14:textId="77777777">
      <w:pPr>
        <w:spacing w:after="0" w:line="240" w:lineRule="auto"/>
        <w:jc w:val="center"/>
        <w:textAlignment w:val="baseline"/>
        <w:rPr>
          <w:rFonts w:ascii="Times New Roman" w:hAnsi="Times New Roman" w:eastAsia="Times New Roman" w:cs="Times New Roman"/>
          <w:b/>
          <w:bCs/>
          <w:sz w:val="24"/>
          <w:szCs w:val="24"/>
        </w:rPr>
      </w:pPr>
    </w:p>
    <w:p w:rsidR="00051DE8" w:rsidP="00051DE8" w:rsidRDefault="00051DE8" w14:paraId="230A8C58" w14:textId="77777777">
      <w:pPr>
        <w:spacing w:after="0" w:line="240" w:lineRule="auto"/>
        <w:jc w:val="center"/>
        <w:textAlignment w:val="baseline"/>
        <w:rPr>
          <w:rFonts w:ascii="Times New Roman" w:hAnsi="Times New Roman" w:eastAsia="Times New Roman" w:cs="Times New Roman"/>
          <w:b/>
          <w:bCs/>
          <w:sz w:val="24"/>
          <w:szCs w:val="24"/>
        </w:rPr>
      </w:pPr>
    </w:p>
    <w:p w:rsidRPr="00051DE8" w:rsidR="00051DE8" w:rsidP="00051DE8" w:rsidRDefault="00051DE8" w14:paraId="26ECFD9D" w14:textId="44E1BC88">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b/>
          <w:bCs/>
          <w:sz w:val="24"/>
          <w:szCs w:val="24"/>
        </w:rPr>
        <w:t>ANNUAL REPORT 2022-2023</w:t>
      </w:r>
      <w:r w:rsidRPr="00051DE8">
        <w:rPr>
          <w:rFonts w:ascii="Times New Roman" w:hAnsi="Times New Roman" w:eastAsia="Times New Roman" w:cs="Times New Roman"/>
          <w:sz w:val="24"/>
          <w:szCs w:val="24"/>
        </w:rPr>
        <w:t> </w:t>
      </w:r>
    </w:p>
    <w:p w:rsidR="00051DE8" w:rsidP="00051DE8" w:rsidRDefault="00051DE8" w14:paraId="7A4F30B6"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b/>
          <w:bCs/>
          <w:sz w:val="24"/>
          <w:szCs w:val="24"/>
        </w:rPr>
        <w:t>Rosemont College Graduate Counseling Programs</w:t>
      </w:r>
      <w:r w:rsidRPr="00051DE8">
        <w:rPr>
          <w:rFonts w:ascii="Times New Roman" w:hAnsi="Times New Roman" w:eastAsia="Times New Roman" w:cs="Times New Roman"/>
          <w:sz w:val="24"/>
          <w:szCs w:val="24"/>
        </w:rPr>
        <w:t> </w:t>
      </w:r>
    </w:p>
    <w:p w:rsidRPr="00051DE8" w:rsidR="00051DE8" w:rsidP="00051DE8" w:rsidRDefault="00051DE8" w14:paraId="271521A7" w14:textId="77777777">
      <w:pPr>
        <w:spacing w:after="0" w:line="240" w:lineRule="auto"/>
        <w:jc w:val="center"/>
        <w:textAlignment w:val="baseline"/>
        <w:rPr>
          <w:rFonts w:ascii="Segoe UI" w:hAnsi="Segoe UI" w:eastAsia="Times New Roman" w:cs="Segoe UI"/>
          <w:sz w:val="18"/>
          <w:szCs w:val="18"/>
        </w:rPr>
      </w:pPr>
    </w:p>
    <w:p w:rsidRPr="00051DE8" w:rsidR="00051DE8" w:rsidP="00051DE8" w:rsidRDefault="00051DE8" w14:paraId="4B0CC262" w14:textId="77777777">
      <w:pPr>
        <w:spacing w:after="0" w:line="240" w:lineRule="auto"/>
        <w:textAlignment w:val="baseline"/>
        <w:rPr>
          <w:rFonts w:ascii="Segoe UI" w:hAnsi="Segoe UI" w:eastAsia="Times New Roman" w:cs="Segoe UI"/>
          <w:sz w:val="18"/>
          <w:szCs w:val="18"/>
        </w:rPr>
      </w:pPr>
      <w:r w:rsidRPr="00051DE8">
        <w:rPr>
          <w:rFonts w:ascii="Times New Roman" w:hAnsi="Times New Roman" w:eastAsia="Times New Roman" w:cs="Times New Roman"/>
          <w:sz w:val="24"/>
          <w:szCs w:val="24"/>
        </w:rPr>
        <w:t>The Graduate Counseling Programs of Rosemont College include a Master of Arts in Counseling with two specialization tracks: (1) Clinical Mental Health and (2) School Counseling. This annual report details success, areas of growth and changes and adaptations within the Graduate Counseling department for the 2022-2023 school year </w:t>
      </w:r>
    </w:p>
    <w:p w:rsidRPr="00051DE8" w:rsidR="00051DE8" w:rsidP="00051DE8" w:rsidRDefault="00051DE8" w14:paraId="438A102E" w14:textId="77777777">
      <w:pPr>
        <w:spacing w:after="0" w:line="240" w:lineRule="auto"/>
        <w:textAlignment w:val="baseline"/>
        <w:rPr>
          <w:rFonts w:ascii="Segoe UI" w:hAnsi="Segoe UI" w:eastAsia="Times New Roman" w:cs="Segoe UI"/>
          <w:sz w:val="18"/>
          <w:szCs w:val="18"/>
        </w:rPr>
      </w:pPr>
      <w:r w:rsidRPr="00051DE8">
        <w:rPr>
          <w:rFonts w:ascii="Times New Roman" w:hAnsi="Times New Roman" w:eastAsia="Times New Roman" w:cs="Times New Roman"/>
          <w:sz w:val="24"/>
          <w:szCs w:val="24"/>
        </w:rPr>
        <w:t>The CACREP-accredited Master of Arts in Counseling Program at Rosemont College prepares students with the exceptional skills and specialized knowledge they need to work in a variety of professional settings with the populations they want to positively impact. The inclusive program is designed to develop reflective counselors who have the ability to enhance the emotional, cognitive, social, and relationship-based development of others. It also includes opportunities for students to grow in their own personal and professional lives. The program is committed to a community of service, social justice, multicultural awareness, and fosters an environment where all students can thrive.  </w:t>
      </w:r>
    </w:p>
    <w:p w:rsidR="00051DE8" w:rsidP="00051DE8" w:rsidRDefault="00051DE8" w14:paraId="229B81BD"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sz w:val="24"/>
          <w:szCs w:val="24"/>
        </w:rPr>
        <w:t>Facilitated by faculty members who are current practitioners in the field of counseling, both the School Counseling and Clinical Mental Health Counseling are in alignment with national standards in counseling. </w:t>
      </w:r>
    </w:p>
    <w:p w:rsidRPr="00051DE8" w:rsidR="00051DE8" w:rsidP="00051DE8" w:rsidRDefault="00051DE8" w14:paraId="2B0EA531" w14:textId="77777777">
      <w:pPr>
        <w:spacing w:after="0" w:line="240" w:lineRule="auto"/>
        <w:textAlignment w:val="baseline"/>
        <w:rPr>
          <w:rFonts w:ascii="Segoe UI" w:hAnsi="Segoe UI" w:eastAsia="Times New Roman" w:cs="Segoe UI"/>
          <w:sz w:val="18"/>
          <w:szCs w:val="18"/>
        </w:rPr>
      </w:pPr>
    </w:p>
    <w:p w:rsidR="00051DE8" w:rsidP="00051DE8" w:rsidRDefault="00051DE8" w14:paraId="42CCFF02"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b/>
          <w:bCs/>
          <w:sz w:val="24"/>
          <w:szCs w:val="24"/>
        </w:rPr>
        <w:t>PROGRAM UPDATES AND MODIFICATIONS</w:t>
      </w:r>
      <w:r w:rsidRPr="00051DE8">
        <w:rPr>
          <w:rFonts w:ascii="Times New Roman" w:hAnsi="Times New Roman" w:eastAsia="Times New Roman" w:cs="Times New Roman"/>
          <w:sz w:val="24"/>
          <w:szCs w:val="24"/>
        </w:rPr>
        <w:t> </w:t>
      </w:r>
    </w:p>
    <w:p w:rsidRPr="00051DE8" w:rsidR="00051DE8" w:rsidP="00051DE8" w:rsidRDefault="00051DE8" w14:paraId="7C92B2DD" w14:textId="77777777">
      <w:pPr>
        <w:spacing w:after="0" w:line="240" w:lineRule="auto"/>
        <w:jc w:val="center"/>
        <w:textAlignment w:val="baseline"/>
        <w:rPr>
          <w:rFonts w:ascii="Segoe UI" w:hAnsi="Segoe UI" w:eastAsia="Times New Roman" w:cs="Segoe UI"/>
          <w:sz w:val="18"/>
          <w:szCs w:val="18"/>
        </w:rPr>
      </w:pPr>
    </w:p>
    <w:p w:rsidRPr="00051DE8" w:rsidR="00051DE8" w:rsidP="00051DE8" w:rsidRDefault="00051DE8" w14:paraId="4D5FD747" w14:textId="77777777">
      <w:pPr>
        <w:spacing w:after="0" w:line="240" w:lineRule="auto"/>
        <w:textAlignment w:val="baseline"/>
        <w:rPr>
          <w:rFonts w:ascii="Segoe UI" w:hAnsi="Segoe UI" w:eastAsia="Times New Roman" w:cs="Segoe UI"/>
          <w:sz w:val="18"/>
          <w:szCs w:val="18"/>
        </w:rPr>
      </w:pPr>
      <w:r w:rsidRPr="00051DE8">
        <w:rPr>
          <w:rFonts w:ascii="Times New Roman" w:hAnsi="Times New Roman" w:eastAsia="Times New Roman" w:cs="Times New Roman"/>
          <w:b/>
          <w:bCs/>
          <w:sz w:val="24"/>
          <w:szCs w:val="24"/>
          <w:u w:val="single"/>
        </w:rPr>
        <w:t>Faculty</w:t>
      </w:r>
      <w:r w:rsidRPr="00051DE8">
        <w:rPr>
          <w:rFonts w:ascii="Times New Roman" w:hAnsi="Times New Roman" w:eastAsia="Times New Roman" w:cs="Times New Roman"/>
          <w:sz w:val="24"/>
          <w:szCs w:val="24"/>
        </w:rPr>
        <w:t> </w:t>
      </w:r>
    </w:p>
    <w:p w:rsidR="00051DE8" w:rsidP="00051DE8" w:rsidRDefault="00051DE8" w14:paraId="70D299AE"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sz w:val="24"/>
          <w:szCs w:val="24"/>
        </w:rPr>
        <w:t>Dr. Thomas DeGeorge assumed the role of Department Chair during the 2022-2023 year. Dr. DeGeorge continues to be the Program Director/Clinical Supervisor of the Rosemont College Counseling Center. Dr. DeGeorge has presented at various conferences during the 2022- 2023 year. Dr. Wilson continues as Assistant Professor focusing on the School Counseling Track. In the Spring of 2024 Drs. Carrie Cottone and Nicola Meade will be joining the department as a full-time faculty members. </w:t>
      </w:r>
    </w:p>
    <w:p w:rsidRPr="00051DE8" w:rsidR="00051DE8" w:rsidP="00051DE8" w:rsidRDefault="00051DE8" w14:paraId="3E3CB189" w14:textId="77777777">
      <w:pPr>
        <w:spacing w:after="0" w:line="240" w:lineRule="auto"/>
        <w:textAlignment w:val="baseline"/>
        <w:rPr>
          <w:rFonts w:ascii="Segoe UI" w:hAnsi="Segoe UI" w:eastAsia="Times New Roman" w:cs="Segoe UI"/>
          <w:sz w:val="18"/>
          <w:szCs w:val="18"/>
        </w:rPr>
      </w:pPr>
    </w:p>
    <w:p w:rsidRPr="00051DE8" w:rsidR="00051DE8" w:rsidP="00051DE8" w:rsidRDefault="00051DE8" w14:paraId="5A5E8EB6" w14:textId="77777777">
      <w:pPr>
        <w:spacing w:after="0" w:line="240" w:lineRule="auto"/>
        <w:textAlignment w:val="baseline"/>
        <w:rPr>
          <w:rFonts w:ascii="Segoe UI" w:hAnsi="Segoe UI" w:eastAsia="Times New Roman" w:cs="Segoe UI"/>
          <w:sz w:val="18"/>
          <w:szCs w:val="18"/>
        </w:rPr>
      </w:pPr>
      <w:r w:rsidRPr="00051DE8">
        <w:rPr>
          <w:rFonts w:ascii="Times New Roman" w:hAnsi="Times New Roman" w:eastAsia="Times New Roman" w:cs="Times New Roman"/>
          <w:b/>
          <w:bCs/>
          <w:sz w:val="24"/>
          <w:szCs w:val="24"/>
          <w:u w:val="single"/>
        </w:rPr>
        <w:t>Faculty Professional Activities</w:t>
      </w:r>
      <w:r w:rsidRPr="00051DE8">
        <w:rPr>
          <w:rFonts w:ascii="Times New Roman" w:hAnsi="Times New Roman" w:eastAsia="Times New Roman" w:cs="Times New Roman"/>
          <w:sz w:val="24"/>
          <w:szCs w:val="24"/>
        </w:rPr>
        <w:t> </w:t>
      </w:r>
    </w:p>
    <w:p w:rsidRPr="00051DE8" w:rsidR="00051DE8" w:rsidP="00051DE8" w:rsidRDefault="00051DE8" w14:paraId="4E23A36A" w14:textId="32EFD405">
      <w:pPr>
        <w:spacing w:after="0" w:line="240" w:lineRule="auto"/>
        <w:textAlignment w:val="baseline"/>
        <w:rPr>
          <w:rFonts w:ascii="Segoe UI" w:hAnsi="Segoe UI" w:eastAsia="Times New Roman" w:cs="Segoe UI"/>
          <w:sz w:val="18"/>
          <w:szCs w:val="18"/>
        </w:rPr>
      </w:pPr>
      <w:r w:rsidRPr="00051DE8">
        <w:rPr>
          <w:rFonts w:ascii="Times New Roman" w:hAnsi="Times New Roman" w:eastAsia="Times New Roman" w:cs="Times New Roman"/>
          <w:sz w:val="24"/>
          <w:szCs w:val="24"/>
        </w:rPr>
        <w:t>The faculty continue to engage in professional development and remain active in the counseling profession. The following are several notable accomplishments. Dr. DeGeorge presented at the national IAMFC conference in Orlando Florida and the state conference in Harrisburg Pennsylvania. Several graduate students also presented a poster session at the state PCA conference in the fall. Dr. Wilson has continued in his role as a member of Rosemont Colleges Faculty Council.  </w:t>
      </w:r>
    </w:p>
    <w:p w:rsidR="00051DE8" w:rsidP="00051DE8" w:rsidRDefault="00051DE8" w14:paraId="4840E602"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sz w:val="24"/>
          <w:szCs w:val="24"/>
        </w:rPr>
        <w:t> </w:t>
      </w:r>
    </w:p>
    <w:p w:rsidR="00051DE8" w:rsidP="00051DE8" w:rsidRDefault="00051DE8" w14:paraId="0CA760E8" w14:textId="77777777">
      <w:pPr>
        <w:spacing w:after="0" w:line="240" w:lineRule="auto"/>
        <w:textAlignment w:val="baseline"/>
        <w:rPr>
          <w:rFonts w:ascii="Times New Roman" w:hAnsi="Times New Roman" w:eastAsia="Times New Roman" w:cs="Times New Roman"/>
          <w:sz w:val="24"/>
          <w:szCs w:val="24"/>
        </w:rPr>
      </w:pPr>
    </w:p>
    <w:p w:rsidR="00051DE8" w:rsidP="00051DE8" w:rsidRDefault="00051DE8" w14:paraId="2A70473A" w14:textId="77777777">
      <w:pPr>
        <w:spacing w:after="0" w:line="240" w:lineRule="auto"/>
        <w:textAlignment w:val="baseline"/>
        <w:rPr>
          <w:rFonts w:ascii="Times New Roman" w:hAnsi="Times New Roman" w:eastAsia="Times New Roman" w:cs="Times New Roman"/>
          <w:sz w:val="24"/>
          <w:szCs w:val="24"/>
        </w:rPr>
      </w:pPr>
    </w:p>
    <w:p w:rsidR="00051DE8" w:rsidP="00051DE8" w:rsidRDefault="00051DE8" w14:paraId="4EFB77E7" w14:textId="77777777">
      <w:pPr>
        <w:spacing w:after="0" w:line="240" w:lineRule="auto"/>
        <w:textAlignment w:val="baseline"/>
        <w:rPr>
          <w:rFonts w:ascii="Times New Roman" w:hAnsi="Times New Roman" w:eastAsia="Times New Roman" w:cs="Times New Roman"/>
          <w:sz w:val="24"/>
          <w:szCs w:val="24"/>
        </w:rPr>
      </w:pPr>
    </w:p>
    <w:p w:rsidR="00051DE8" w:rsidP="00051DE8" w:rsidRDefault="00051DE8" w14:paraId="785B054B" w14:textId="77777777">
      <w:pPr>
        <w:spacing w:after="0" w:line="240" w:lineRule="auto"/>
        <w:textAlignment w:val="baseline"/>
        <w:rPr>
          <w:rFonts w:ascii="Times New Roman" w:hAnsi="Times New Roman" w:eastAsia="Times New Roman" w:cs="Times New Roman"/>
          <w:sz w:val="24"/>
          <w:szCs w:val="24"/>
        </w:rPr>
      </w:pPr>
    </w:p>
    <w:p w:rsidR="00051DE8" w:rsidP="00051DE8" w:rsidRDefault="00051DE8" w14:paraId="7A61353E" w14:textId="77777777">
      <w:pPr>
        <w:spacing w:after="0" w:line="240" w:lineRule="auto"/>
        <w:textAlignment w:val="baseline"/>
        <w:rPr>
          <w:rFonts w:ascii="Times New Roman" w:hAnsi="Times New Roman" w:eastAsia="Times New Roman" w:cs="Times New Roman"/>
          <w:sz w:val="24"/>
          <w:szCs w:val="24"/>
        </w:rPr>
      </w:pPr>
    </w:p>
    <w:p w:rsidR="00051DE8" w:rsidP="00051DE8" w:rsidRDefault="00051DE8" w14:paraId="2366F649" w14:textId="77777777">
      <w:pPr>
        <w:spacing w:after="0" w:line="240" w:lineRule="auto"/>
        <w:textAlignment w:val="baseline"/>
        <w:rPr>
          <w:rFonts w:ascii="Times New Roman" w:hAnsi="Times New Roman" w:eastAsia="Times New Roman" w:cs="Times New Roman"/>
          <w:sz w:val="24"/>
          <w:szCs w:val="24"/>
        </w:rPr>
      </w:pPr>
    </w:p>
    <w:p w:rsidRPr="00051DE8" w:rsidR="00051DE8" w:rsidP="00051DE8" w:rsidRDefault="00051DE8" w14:paraId="53332E79" w14:textId="77777777">
      <w:pPr>
        <w:spacing w:after="0" w:line="240" w:lineRule="auto"/>
        <w:textAlignment w:val="baseline"/>
        <w:rPr>
          <w:rFonts w:ascii="Segoe UI" w:hAnsi="Segoe UI" w:eastAsia="Times New Roman" w:cs="Segoe UI"/>
          <w:sz w:val="18"/>
          <w:szCs w:val="18"/>
        </w:rPr>
      </w:pPr>
    </w:p>
    <w:p w:rsidRPr="00051DE8" w:rsidR="00051DE8" w:rsidP="00051DE8" w:rsidRDefault="00051DE8" w14:paraId="7CC4C605" w14:textId="77777777">
      <w:pPr>
        <w:spacing w:after="0" w:line="240" w:lineRule="auto"/>
        <w:textAlignment w:val="baseline"/>
        <w:rPr>
          <w:rFonts w:ascii="Segoe UI" w:hAnsi="Segoe UI" w:eastAsia="Times New Roman" w:cs="Segoe UI"/>
          <w:sz w:val="18"/>
          <w:szCs w:val="18"/>
        </w:rPr>
      </w:pPr>
      <w:r w:rsidRPr="00051DE8">
        <w:rPr>
          <w:rFonts w:ascii="Times New Roman" w:hAnsi="Times New Roman" w:eastAsia="Times New Roman" w:cs="Times New Roman"/>
          <w:b/>
          <w:bCs/>
          <w:sz w:val="24"/>
          <w:szCs w:val="24"/>
          <w:u w:val="single"/>
        </w:rPr>
        <w:t>Demographics</w:t>
      </w:r>
      <w:r w:rsidRPr="00051DE8">
        <w:rPr>
          <w:rFonts w:ascii="Times New Roman" w:hAnsi="Times New Roman" w:eastAsia="Times New Roman" w:cs="Times New Roman"/>
          <w:sz w:val="24"/>
          <w:szCs w:val="24"/>
        </w:rPr>
        <w:t> </w:t>
      </w:r>
    </w:p>
    <w:tbl>
      <w:tblPr>
        <w:tblW w:w="0" w:type="dxa"/>
        <w:tblCellMar>
          <w:left w:w="0" w:type="dxa"/>
          <w:right w:w="0" w:type="dxa"/>
        </w:tblCellMar>
        <w:tblLook w:val="04A0" w:firstRow="1" w:lastRow="0" w:firstColumn="1" w:lastColumn="0" w:noHBand="0" w:noVBand="1"/>
      </w:tblPr>
      <w:tblGrid>
        <w:gridCol w:w="1290"/>
        <w:gridCol w:w="1125"/>
        <w:gridCol w:w="840"/>
        <w:gridCol w:w="2400"/>
        <w:gridCol w:w="1500"/>
      </w:tblGrid>
      <w:tr w:rsidRPr="00051DE8" w:rsidR="00051DE8" w:rsidTr="00051DE8" w14:paraId="7224098B" w14:textId="77777777">
        <w:trPr>
          <w:trHeight w:val="330"/>
        </w:trPr>
        <w:tc>
          <w:tcPr>
            <w:tcW w:w="1290" w:type="dxa"/>
            <w:tcBorders>
              <w:top w:val="single" w:color="000000" w:sz="12" w:space="0"/>
              <w:left w:val="single" w:color="000000" w:sz="12" w:space="0"/>
              <w:bottom w:val="single" w:color="000000" w:sz="12" w:space="0"/>
              <w:right w:val="single" w:color="000000" w:sz="12" w:space="0"/>
            </w:tcBorders>
            <w:shd w:val="clear" w:color="auto" w:fill="FFFFFF"/>
            <w:vAlign w:val="center"/>
            <w:hideMark/>
          </w:tcPr>
          <w:p w:rsidRPr="00051DE8" w:rsidR="00051DE8" w:rsidP="00051DE8" w:rsidRDefault="00051DE8" w14:paraId="23EDB237"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b/>
                <w:bCs/>
                <w:color w:val="000000"/>
              </w:rPr>
              <w:t>Student ID</w:t>
            </w:r>
            <w:r w:rsidRPr="00051DE8">
              <w:rPr>
                <w:rFonts w:ascii="Times New Roman" w:hAnsi="Times New Roman" w:eastAsia="Times New Roman" w:cs="Times New Roman"/>
                <w:color w:val="000000"/>
              </w:rPr>
              <w:t> </w:t>
            </w:r>
          </w:p>
        </w:tc>
        <w:tc>
          <w:tcPr>
            <w:tcW w:w="1125" w:type="dxa"/>
            <w:tcBorders>
              <w:top w:val="single" w:color="000000" w:sz="12" w:space="0"/>
              <w:left w:val="single" w:color="000000" w:sz="12" w:space="0"/>
              <w:bottom w:val="single" w:color="000000" w:sz="12" w:space="0"/>
              <w:right w:val="single" w:color="000000" w:sz="12" w:space="0"/>
            </w:tcBorders>
            <w:shd w:val="clear" w:color="auto" w:fill="FFFFFF"/>
            <w:vAlign w:val="center"/>
            <w:hideMark/>
          </w:tcPr>
          <w:p w:rsidRPr="00051DE8" w:rsidR="00051DE8" w:rsidP="00051DE8" w:rsidRDefault="00051DE8" w14:paraId="70DAC051"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b/>
                <w:bCs/>
                <w:color w:val="000000"/>
              </w:rPr>
              <w:t>GENDER</w:t>
            </w:r>
            <w:r w:rsidRPr="00051DE8">
              <w:rPr>
                <w:rFonts w:ascii="Times New Roman" w:hAnsi="Times New Roman" w:eastAsia="Times New Roman" w:cs="Times New Roman"/>
                <w:color w:val="000000"/>
              </w:rPr>
              <w:t> </w:t>
            </w:r>
          </w:p>
        </w:tc>
        <w:tc>
          <w:tcPr>
            <w:tcW w:w="840" w:type="dxa"/>
            <w:tcBorders>
              <w:top w:val="single" w:color="000000" w:sz="12" w:space="0"/>
              <w:left w:val="single" w:color="000000" w:sz="12" w:space="0"/>
              <w:bottom w:val="single" w:color="000000" w:sz="12" w:space="0"/>
              <w:right w:val="single" w:color="000000" w:sz="12" w:space="0"/>
            </w:tcBorders>
            <w:shd w:val="clear" w:color="auto" w:fill="FFFFFF"/>
            <w:vAlign w:val="center"/>
            <w:hideMark/>
          </w:tcPr>
          <w:p w:rsidRPr="00051DE8" w:rsidR="00051DE8" w:rsidP="00051DE8" w:rsidRDefault="00051DE8" w14:paraId="1310E98D"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b/>
                <w:bCs/>
                <w:color w:val="000000"/>
              </w:rPr>
              <w:t>AGE</w:t>
            </w:r>
            <w:r w:rsidRPr="00051DE8">
              <w:rPr>
                <w:rFonts w:ascii="Times New Roman" w:hAnsi="Times New Roman" w:eastAsia="Times New Roman" w:cs="Times New Roman"/>
                <w:color w:val="000000"/>
              </w:rPr>
              <w:t> </w:t>
            </w:r>
          </w:p>
        </w:tc>
        <w:tc>
          <w:tcPr>
            <w:tcW w:w="2400" w:type="dxa"/>
            <w:tcBorders>
              <w:top w:val="single" w:color="000000" w:sz="12" w:space="0"/>
              <w:left w:val="single" w:color="000000" w:sz="12" w:space="0"/>
              <w:bottom w:val="single" w:color="000000" w:sz="12" w:space="0"/>
              <w:right w:val="single" w:color="000000" w:sz="12" w:space="0"/>
            </w:tcBorders>
            <w:shd w:val="clear" w:color="auto" w:fill="FFFFFF"/>
            <w:vAlign w:val="center"/>
            <w:hideMark/>
          </w:tcPr>
          <w:p w:rsidRPr="00051DE8" w:rsidR="00051DE8" w:rsidP="00051DE8" w:rsidRDefault="00051DE8" w14:paraId="0ADC7F19"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b/>
                <w:bCs/>
                <w:color w:val="000000"/>
              </w:rPr>
              <w:t>ETHNICITY</w:t>
            </w:r>
            <w:r w:rsidRPr="00051DE8">
              <w:rPr>
                <w:rFonts w:ascii="Times New Roman" w:hAnsi="Times New Roman" w:eastAsia="Times New Roman" w:cs="Times New Roman"/>
                <w:color w:val="000000"/>
              </w:rPr>
              <w:t> </w:t>
            </w:r>
          </w:p>
        </w:tc>
        <w:tc>
          <w:tcPr>
            <w:tcW w:w="1500" w:type="dxa"/>
            <w:tcBorders>
              <w:top w:val="single" w:color="000000" w:sz="12" w:space="0"/>
              <w:left w:val="single" w:color="000000" w:sz="12" w:space="0"/>
              <w:bottom w:val="single" w:color="000000" w:sz="12" w:space="0"/>
              <w:right w:val="single" w:color="000000" w:sz="12" w:space="0"/>
            </w:tcBorders>
            <w:shd w:val="clear" w:color="auto" w:fill="FFFFFF"/>
            <w:vAlign w:val="center"/>
            <w:hideMark/>
          </w:tcPr>
          <w:p w:rsidRPr="00051DE8" w:rsidR="00051DE8" w:rsidP="00051DE8" w:rsidRDefault="00051DE8" w14:paraId="48049063"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b/>
                <w:bCs/>
                <w:color w:val="000000"/>
              </w:rPr>
              <w:t>ADMIT DATE</w:t>
            </w:r>
            <w:r w:rsidRPr="00051DE8">
              <w:rPr>
                <w:rFonts w:ascii="Times New Roman" w:hAnsi="Times New Roman" w:eastAsia="Times New Roman" w:cs="Times New Roman"/>
                <w:color w:val="000000"/>
              </w:rPr>
              <w:t> </w:t>
            </w:r>
          </w:p>
        </w:tc>
      </w:tr>
      <w:tr w:rsidRPr="00051DE8" w:rsidR="00051DE8" w:rsidTr="00051DE8" w14:paraId="230A47A6" w14:textId="77777777">
        <w:trPr>
          <w:trHeight w:val="300"/>
        </w:trPr>
        <w:tc>
          <w:tcPr>
            <w:tcW w:w="1290" w:type="dxa"/>
            <w:tcBorders>
              <w:top w:val="single" w:color="000000" w:sz="12" w:space="0"/>
              <w:left w:val="single" w:color="000000" w:sz="12" w:space="0"/>
              <w:bottom w:val="single" w:color="000000" w:sz="12" w:space="0"/>
              <w:right w:val="single" w:color="000000" w:sz="12" w:space="0"/>
            </w:tcBorders>
            <w:shd w:val="clear" w:color="auto" w:fill="FFFFFF"/>
            <w:vAlign w:val="center"/>
            <w:hideMark/>
          </w:tcPr>
          <w:p w:rsidRPr="00051DE8" w:rsidR="00051DE8" w:rsidP="00051DE8" w:rsidRDefault="00051DE8" w14:paraId="6B8F02B1"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1 </w:t>
            </w:r>
          </w:p>
        </w:tc>
        <w:tc>
          <w:tcPr>
            <w:tcW w:w="1125" w:type="dxa"/>
            <w:tcBorders>
              <w:top w:val="single" w:color="000000" w:sz="12" w:space="0"/>
              <w:left w:val="single" w:color="000000" w:sz="12" w:space="0"/>
              <w:bottom w:val="single" w:color="000000" w:sz="12" w:space="0"/>
              <w:right w:val="single" w:color="000000" w:sz="12" w:space="0"/>
            </w:tcBorders>
            <w:shd w:val="clear" w:color="auto" w:fill="FFFFFF"/>
            <w:vAlign w:val="center"/>
            <w:hideMark/>
          </w:tcPr>
          <w:p w:rsidRPr="00051DE8" w:rsidR="00051DE8" w:rsidP="00051DE8" w:rsidRDefault="00051DE8" w14:paraId="68674166"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M </w:t>
            </w:r>
          </w:p>
        </w:tc>
        <w:tc>
          <w:tcPr>
            <w:tcW w:w="840" w:type="dxa"/>
            <w:tcBorders>
              <w:top w:val="single" w:color="000000" w:sz="12" w:space="0"/>
              <w:left w:val="single" w:color="000000" w:sz="12" w:space="0"/>
              <w:bottom w:val="single" w:color="000000" w:sz="12" w:space="0"/>
              <w:right w:val="single" w:color="000000" w:sz="12" w:space="0"/>
            </w:tcBorders>
            <w:shd w:val="clear" w:color="auto" w:fill="FFFFFF"/>
            <w:vAlign w:val="center"/>
            <w:hideMark/>
          </w:tcPr>
          <w:p w:rsidRPr="00051DE8" w:rsidR="00051DE8" w:rsidP="00051DE8" w:rsidRDefault="00051DE8" w14:paraId="5C44E50F"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37 </w:t>
            </w:r>
          </w:p>
        </w:tc>
        <w:tc>
          <w:tcPr>
            <w:tcW w:w="2400" w:type="dxa"/>
            <w:tcBorders>
              <w:top w:val="single" w:color="000000" w:sz="12" w:space="0"/>
              <w:left w:val="single" w:color="000000" w:sz="12" w:space="0"/>
              <w:bottom w:val="single" w:color="000000" w:sz="12" w:space="0"/>
              <w:right w:val="single" w:color="000000" w:sz="12" w:space="0"/>
            </w:tcBorders>
            <w:shd w:val="clear" w:color="auto" w:fill="FFFFFF"/>
            <w:vAlign w:val="center"/>
            <w:hideMark/>
          </w:tcPr>
          <w:p w:rsidRPr="00051DE8" w:rsidR="00051DE8" w:rsidP="00051DE8" w:rsidRDefault="00051DE8" w14:paraId="5A1445B7"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500" w:type="dxa"/>
            <w:tcBorders>
              <w:top w:val="single" w:color="000000" w:sz="12" w:space="0"/>
              <w:left w:val="single" w:color="000000" w:sz="12" w:space="0"/>
              <w:bottom w:val="single" w:color="000000" w:sz="12" w:space="0"/>
              <w:right w:val="single" w:color="000000" w:sz="12" w:space="0"/>
            </w:tcBorders>
            <w:shd w:val="clear" w:color="auto" w:fill="FFFFFF"/>
            <w:vAlign w:val="center"/>
            <w:hideMark/>
          </w:tcPr>
          <w:p w:rsidRPr="00051DE8" w:rsidR="00051DE8" w:rsidP="00051DE8" w:rsidRDefault="00051DE8" w14:paraId="56C37271"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8/28/2023 </w:t>
            </w:r>
          </w:p>
        </w:tc>
      </w:tr>
      <w:tr w:rsidRPr="00051DE8" w:rsidR="00051DE8" w:rsidTr="00051DE8" w14:paraId="2F132B4C" w14:textId="77777777">
        <w:trPr>
          <w:trHeight w:val="300"/>
        </w:trPr>
        <w:tc>
          <w:tcPr>
            <w:tcW w:w="1290" w:type="dxa"/>
            <w:tcBorders>
              <w:top w:val="single" w:color="000000" w:sz="12" w:space="0"/>
              <w:left w:val="single" w:color="000000" w:sz="12" w:space="0"/>
              <w:bottom w:val="single" w:color="000000" w:sz="12" w:space="0"/>
              <w:right w:val="single" w:color="000000" w:sz="12" w:space="0"/>
            </w:tcBorders>
            <w:shd w:val="clear" w:color="auto" w:fill="FFFFFF"/>
            <w:vAlign w:val="center"/>
            <w:hideMark/>
          </w:tcPr>
          <w:p w:rsidRPr="00051DE8" w:rsidR="00051DE8" w:rsidP="00051DE8" w:rsidRDefault="00051DE8" w14:paraId="5C6B62AD"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2 </w:t>
            </w:r>
          </w:p>
        </w:tc>
        <w:tc>
          <w:tcPr>
            <w:tcW w:w="1125" w:type="dxa"/>
            <w:tcBorders>
              <w:top w:val="single" w:color="000000" w:sz="12" w:space="0"/>
              <w:left w:val="single" w:color="000000" w:sz="12" w:space="0"/>
              <w:bottom w:val="single" w:color="000000" w:sz="12" w:space="0"/>
              <w:right w:val="single" w:color="000000" w:sz="12" w:space="0"/>
            </w:tcBorders>
            <w:shd w:val="clear" w:color="auto" w:fill="FFFFFF"/>
            <w:vAlign w:val="center"/>
            <w:hideMark/>
          </w:tcPr>
          <w:p w:rsidRPr="00051DE8" w:rsidR="00051DE8" w:rsidP="00051DE8" w:rsidRDefault="00051DE8" w14:paraId="1EB5699B"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F </w:t>
            </w:r>
          </w:p>
        </w:tc>
        <w:tc>
          <w:tcPr>
            <w:tcW w:w="840" w:type="dxa"/>
            <w:tcBorders>
              <w:top w:val="single" w:color="000000" w:sz="12" w:space="0"/>
              <w:left w:val="single" w:color="000000" w:sz="12" w:space="0"/>
              <w:bottom w:val="single" w:color="000000" w:sz="12" w:space="0"/>
              <w:right w:val="single" w:color="000000" w:sz="12" w:space="0"/>
            </w:tcBorders>
            <w:shd w:val="clear" w:color="auto" w:fill="FFFFFF"/>
            <w:vAlign w:val="center"/>
            <w:hideMark/>
          </w:tcPr>
          <w:p w:rsidRPr="00051DE8" w:rsidR="00051DE8" w:rsidP="00051DE8" w:rsidRDefault="00051DE8" w14:paraId="30A12239"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37 </w:t>
            </w:r>
          </w:p>
        </w:tc>
        <w:tc>
          <w:tcPr>
            <w:tcW w:w="2400" w:type="dxa"/>
            <w:tcBorders>
              <w:top w:val="single" w:color="000000" w:sz="12" w:space="0"/>
              <w:left w:val="single" w:color="000000" w:sz="12" w:space="0"/>
              <w:bottom w:val="single" w:color="000000" w:sz="12" w:space="0"/>
              <w:right w:val="single" w:color="000000" w:sz="12" w:space="0"/>
            </w:tcBorders>
            <w:shd w:val="clear" w:color="auto" w:fill="FFFFFF"/>
            <w:vAlign w:val="center"/>
            <w:hideMark/>
          </w:tcPr>
          <w:p w:rsidRPr="00051DE8" w:rsidR="00051DE8" w:rsidP="00051DE8" w:rsidRDefault="00051DE8" w14:paraId="30AAA00D"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500" w:type="dxa"/>
            <w:tcBorders>
              <w:top w:val="single" w:color="000000" w:sz="12" w:space="0"/>
              <w:left w:val="single" w:color="000000" w:sz="12" w:space="0"/>
              <w:bottom w:val="single" w:color="000000" w:sz="12" w:space="0"/>
              <w:right w:val="single" w:color="000000" w:sz="12" w:space="0"/>
            </w:tcBorders>
            <w:shd w:val="clear" w:color="auto" w:fill="FFFFFF"/>
            <w:vAlign w:val="center"/>
            <w:hideMark/>
          </w:tcPr>
          <w:p w:rsidRPr="00051DE8" w:rsidR="00051DE8" w:rsidP="00051DE8" w:rsidRDefault="00051DE8" w14:paraId="1CCAE72B"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8/28/2023 </w:t>
            </w:r>
          </w:p>
        </w:tc>
      </w:tr>
      <w:tr w:rsidRPr="00051DE8" w:rsidR="00051DE8" w:rsidTr="00051DE8" w14:paraId="112D62C2" w14:textId="77777777">
        <w:trPr>
          <w:trHeight w:val="300"/>
        </w:trPr>
        <w:tc>
          <w:tcPr>
            <w:tcW w:w="1290" w:type="dxa"/>
            <w:tcBorders>
              <w:top w:val="single" w:color="000000" w:sz="12" w:space="0"/>
              <w:left w:val="single" w:color="000000" w:sz="12" w:space="0"/>
              <w:bottom w:val="single" w:color="000000" w:sz="12" w:space="0"/>
              <w:right w:val="single" w:color="000000" w:sz="12" w:space="0"/>
            </w:tcBorders>
            <w:shd w:val="clear" w:color="auto" w:fill="FFFFFF"/>
            <w:vAlign w:val="center"/>
            <w:hideMark/>
          </w:tcPr>
          <w:p w:rsidRPr="00051DE8" w:rsidR="00051DE8" w:rsidP="00051DE8" w:rsidRDefault="00051DE8" w14:paraId="0D70D1D0"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2 </w:t>
            </w:r>
          </w:p>
        </w:tc>
        <w:tc>
          <w:tcPr>
            <w:tcW w:w="1125" w:type="dxa"/>
            <w:tcBorders>
              <w:top w:val="single" w:color="000000" w:sz="12" w:space="0"/>
              <w:left w:val="single" w:color="000000" w:sz="12" w:space="0"/>
              <w:bottom w:val="single" w:color="000000" w:sz="12" w:space="0"/>
              <w:right w:val="single" w:color="000000" w:sz="12" w:space="0"/>
            </w:tcBorders>
            <w:shd w:val="clear" w:color="auto" w:fill="FFFFFF"/>
            <w:vAlign w:val="center"/>
            <w:hideMark/>
          </w:tcPr>
          <w:p w:rsidRPr="00051DE8" w:rsidR="00051DE8" w:rsidP="00051DE8" w:rsidRDefault="00051DE8" w14:paraId="3C2DCBD0"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M </w:t>
            </w:r>
          </w:p>
        </w:tc>
        <w:tc>
          <w:tcPr>
            <w:tcW w:w="840" w:type="dxa"/>
            <w:tcBorders>
              <w:top w:val="single" w:color="000000" w:sz="12" w:space="0"/>
              <w:left w:val="single" w:color="000000" w:sz="12" w:space="0"/>
              <w:bottom w:val="single" w:color="000000" w:sz="12" w:space="0"/>
              <w:right w:val="single" w:color="000000" w:sz="12" w:space="0"/>
            </w:tcBorders>
            <w:shd w:val="clear" w:color="auto" w:fill="FFFFFF"/>
            <w:vAlign w:val="center"/>
            <w:hideMark/>
          </w:tcPr>
          <w:p w:rsidRPr="00051DE8" w:rsidR="00051DE8" w:rsidP="00051DE8" w:rsidRDefault="00051DE8" w14:paraId="43F0CDB1"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23 </w:t>
            </w:r>
          </w:p>
        </w:tc>
        <w:tc>
          <w:tcPr>
            <w:tcW w:w="2400" w:type="dxa"/>
            <w:tcBorders>
              <w:top w:val="single" w:color="000000" w:sz="12" w:space="0"/>
              <w:left w:val="single" w:color="000000" w:sz="12" w:space="0"/>
              <w:bottom w:val="single" w:color="000000" w:sz="12" w:space="0"/>
              <w:right w:val="single" w:color="000000" w:sz="12" w:space="0"/>
            </w:tcBorders>
            <w:shd w:val="clear" w:color="auto" w:fill="FFFFFF"/>
            <w:vAlign w:val="center"/>
            <w:hideMark/>
          </w:tcPr>
          <w:p w:rsidRPr="00051DE8" w:rsidR="00051DE8" w:rsidP="00051DE8" w:rsidRDefault="00051DE8" w14:paraId="080FE50F"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500" w:type="dxa"/>
            <w:tcBorders>
              <w:top w:val="single" w:color="000000" w:sz="12" w:space="0"/>
              <w:left w:val="single" w:color="000000" w:sz="12" w:space="0"/>
              <w:bottom w:val="single" w:color="000000" w:sz="12" w:space="0"/>
              <w:right w:val="single" w:color="000000" w:sz="12" w:space="0"/>
            </w:tcBorders>
            <w:shd w:val="clear" w:color="auto" w:fill="FFFFFF"/>
            <w:vAlign w:val="center"/>
            <w:hideMark/>
          </w:tcPr>
          <w:p w:rsidRPr="00051DE8" w:rsidR="00051DE8" w:rsidP="00051DE8" w:rsidRDefault="00051DE8" w14:paraId="64D3172F"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8/28/2023 </w:t>
            </w:r>
          </w:p>
        </w:tc>
      </w:tr>
      <w:tr w:rsidRPr="00051DE8" w:rsidR="00051DE8" w:rsidTr="00051DE8" w14:paraId="5A6F6DEB" w14:textId="77777777">
        <w:trPr>
          <w:trHeight w:val="300"/>
        </w:trPr>
        <w:tc>
          <w:tcPr>
            <w:tcW w:w="1290" w:type="dxa"/>
            <w:tcBorders>
              <w:top w:val="single" w:color="000000" w:sz="12" w:space="0"/>
              <w:left w:val="single" w:color="000000" w:sz="12" w:space="0"/>
              <w:bottom w:val="single" w:color="000000" w:sz="12" w:space="0"/>
              <w:right w:val="single" w:color="000000" w:sz="12" w:space="0"/>
            </w:tcBorders>
            <w:shd w:val="clear" w:color="auto" w:fill="FFFFFF"/>
            <w:vAlign w:val="center"/>
            <w:hideMark/>
          </w:tcPr>
          <w:p w:rsidRPr="00051DE8" w:rsidR="00051DE8" w:rsidP="00051DE8" w:rsidRDefault="00051DE8" w14:paraId="1532698C"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4 </w:t>
            </w:r>
          </w:p>
        </w:tc>
        <w:tc>
          <w:tcPr>
            <w:tcW w:w="1125" w:type="dxa"/>
            <w:tcBorders>
              <w:top w:val="single" w:color="000000" w:sz="12" w:space="0"/>
              <w:left w:val="single" w:color="000000" w:sz="12" w:space="0"/>
              <w:bottom w:val="single" w:color="000000" w:sz="12" w:space="0"/>
              <w:right w:val="single" w:color="000000" w:sz="12" w:space="0"/>
            </w:tcBorders>
            <w:shd w:val="clear" w:color="auto" w:fill="FFFFFF"/>
            <w:vAlign w:val="center"/>
            <w:hideMark/>
          </w:tcPr>
          <w:p w:rsidRPr="00051DE8" w:rsidR="00051DE8" w:rsidP="00051DE8" w:rsidRDefault="00051DE8" w14:paraId="4A07D4C2"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840" w:type="dxa"/>
            <w:tcBorders>
              <w:top w:val="single" w:color="000000" w:sz="12" w:space="0"/>
              <w:left w:val="single" w:color="000000" w:sz="12" w:space="0"/>
              <w:bottom w:val="single" w:color="000000" w:sz="12" w:space="0"/>
              <w:right w:val="single" w:color="000000" w:sz="12" w:space="0"/>
            </w:tcBorders>
            <w:shd w:val="clear" w:color="auto" w:fill="FFFFFF"/>
            <w:vAlign w:val="center"/>
            <w:hideMark/>
          </w:tcPr>
          <w:p w:rsidRPr="00051DE8" w:rsidR="00051DE8" w:rsidP="00051DE8" w:rsidRDefault="00051DE8" w14:paraId="2979F975"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31 </w:t>
            </w:r>
          </w:p>
        </w:tc>
        <w:tc>
          <w:tcPr>
            <w:tcW w:w="2400" w:type="dxa"/>
            <w:tcBorders>
              <w:top w:val="single" w:color="000000" w:sz="12" w:space="0"/>
              <w:left w:val="single" w:color="000000" w:sz="12" w:space="0"/>
              <w:bottom w:val="single" w:color="000000" w:sz="12" w:space="0"/>
              <w:right w:val="single" w:color="000000" w:sz="12" w:space="0"/>
            </w:tcBorders>
            <w:shd w:val="clear" w:color="auto" w:fill="FFFFFF"/>
            <w:vAlign w:val="center"/>
            <w:hideMark/>
          </w:tcPr>
          <w:p w:rsidRPr="00051DE8" w:rsidR="00051DE8" w:rsidP="00051DE8" w:rsidRDefault="00051DE8" w14:paraId="4763D552"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500" w:type="dxa"/>
            <w:tcBorders>
              <w:top w:val="single" w:color="000000" w:sz="12" w:space="0"/>
              <w:left w:val="single" w:color="000000" w:sz="12" w:space="0"/>
              <w:bottom w:val="single" w:color="000000" w:sz="12" w:space="0"/>
              <w:right w:val="single" w:color="000000" w:sz="12" w:space="0"/>
            </w:tcBorders>
            <w:shd w:val="clear" w:color="auto" w:fill="FFFFFF"/>
            <w:vAlign w:val="center"/>
            <w:hideMark/>
          </w:tcPr>
          <w:p w:rsidRPr="00051DE8" w:rsidR="00051DE8" w:rsidP="00051DE8" w:rsidRDefault="00051DE8" w14:paraId="5BFB8022"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8/28/2023 </w:t>
            </w:r>
          </w:p>
        </w:tc>
      </w:tr>
      <w:tr w:rsidRPr="00051DE8" w:rsidR="00051DE8" w:rsidTr="00051DE8" w14:paraId="0553363B" w14:textId="77777777">
        <w:trPr>
          <w:trHeight w:val="300"/>
        </w:trPr>
        <w:tc>
          <w:tcPr>
            <w:tcW w:w="1290" w:type="dxa"/>
            <w:tcBorders>
              <w:top w:val="single" w:color="000000" w:sz="12" w:space="0"/>
              <w:left w:val="single" w:color="000000" w:sz="12" w:space="0"/>
              <w:bottom w:val="single" w:color="000000" w:sz="12" w:space="0"/>
              <w:right w:val="single" w:color="000000" w:sz="12" w:space="0"/>
            </w:tcBorders>
            <w:shd w:val="clear" w:color="auto" w:fill="FFFFFF"/>
            <w:vAlign w:val="center"/>
            <w:hideMark/>
          </w:tcPr>
          <w:p w:rsidRPr="00051DE8" w:rsidR="00051DE8" w:rsidP="00051DE8" w:rsidRDefault="00051DE8" w14:paraId="7FD8BAD7"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5 </w:t>
            </w:r>
          </w:p>
        </w:tc>
        <w:tc>
          <w:tcPr>
            <w:tcW w:w="1125" w:type="dxa"/>
            <w:tcBorders>
              <w:top w:val="single" w:color="000000" w:sz="12" w:space="0"/>
              <w:left w:val="single" w:color="000000" w:sz="12" w:space="0"/>
              <w:bottom w:val="single" w:color="000000" w:sz="12" w:space="0"/>
              <w:right w:val="single" w:color="000000" w:sz="12" w:space="0"/>
            </w:tcBorders>
            <w:shd w:val="clear" w:color="auto" w:fill="FFFFFF"/>
            <w:vAlign w:val="center"/>
            <w:hideMark/>
          </w:tcPr>
          <w:p w:rsidRPr="00051DE8" w:rsidR="00051DE8" w:rsidP="00051DE8" w:rsidRDefault="00051DE8" w14:paraId="3884CE94"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M </w:t>
            </w:r>
          </w:p>
        </w:tc>
        <w:tc>
          <w:tcPr>
            <w:tcW w:w="840" w:type="dxa"/>
            <w:tcBorders>
              <w:top w:val="single" w:color="000000" w:sz="12" w:space="0"/>
              <w:left w:val="single" w:color="000000" w:sz="12" w:space="0"/>
              <w:bottom w:val="single" w:color="000000" w:sz="12" w:space="0"/>
              <w:right w:val="single" w:color="000000" w:sz="12" w:space="0"/>
            </w:tcBorders>
            <w:shd w:val="clear" w:color="auto" w:fill="FFFFFF"/>
            <w:vAlign w:val="center"/>
            <w:hideMark/>
          </w:tcPr>
          <w:p w:rsidRPr="00051DE8" w:rsidR="00051DE8" w:rsidP="00051DE8" w:rsidRDefault="00051DE8" w14:paraId="59F5E300"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34 </w:t>
            </w:r>
          </w:p>
        </w:tc>
        <w:tc>
          <w:tcPr>
            <w:tcW w:w="2400" w:type="dxa"/>
            <w:tcBorders>
              <w:top w:val="single" w:color="000000" w:sz="12" w:space="0"/>
              <w:left w:val="single" w:color="000000" w:sz="12" w:space="0"/>
              <w:bottom w:val="single" w:color="000000" w:sz="12" w:space="0"/>
              <w:right w:val="single" w:color="000000" w:sz="12" w:space="0"/>
            </w:tcBorders>
            <w:shd w:val="clear" w:color="auto" w:fill="FFFFFF"/>
            <w:vAlign w:val="center"/>
            <w:hideMark/>
          </w:tcPr>
          <w:p w:rsidRPr="00051DE8" w:rsidR="00051DE8" w:rsidP="00051DE8" w:rsidRDefault="00051DE8" w14:paraId="49124BAB"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500" w:type="dxa"/>
            <w:tcBorders>
              <w:top w:val="single" w:color="000000" w:sz="12" w:space="0"/>
              <w:left w:val="single" w:color="000000" w:sz="12" w:space="0"/>
              <w:bottom w:val="single" w:color="000000" w:sz="12" w:space="0"/>
              <w:right w:val="single" w:color="000000" w:sz="12" w:space="0"/>
            </w:tcBorders>
            <w:shd w:val="clear" w:color="auto" w:fill="FFFFFF"/>
            <w:vAlign w:val="center"/>
            <w:hideMark/>
          </w:tcPr>
          <w:p w:rsidRPr="00051DE8" w:rsidR="00051DE8" w:rsidP="00051DE8" w:rsidRDefault="00051DE8" w14:paraId="5DEDC2B3"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8/28/2023 </w:t>
            </w:r>
          </w:p>
        </w:tc>
      </w:tr>
      <w:tr w:rsidRPr="00051DE8" w:rsidR="00051DE8" w:rsidTr="00051DE8" w14:paraId="697A1396" w14:textId="77777777">
        <w:trPr>
          <w:trHeight w:val="300"/>
        </w:trPr>
        <w:tc>
          <w:tcPr>
            <w:tcW w:w="1290" w:type="dxa"/>
            <w:tcBorders>
              <w:top w:val="single" w:color="000000" w:sz="12" w:space="0"/>
              <w:left w:val="single" w:color="000000" w:sz="12" w:space="0"/>
              <w:bottom w:val="single" w:color="000000" w:sz="12" w:space="0"/>
              <w:right w:val="single" w:color="000000" w:sz="12" w:space="0"/>
            </w:tcBorders>
            <w:shd w:val="clear" w:color="auto" w:fill="FFFFFF"/>
            <w:vAlign w:val="center"/>
            <w:hideMark/>
          </w:tcPr>
          <w:p w:rsidRPr="00051DE8" w:rsidR="00051DE8" w:rsidP="00051DE8" w:rsidRDefault="00051DE8" w14:paraId="645429CE"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6 </w:t>
            </w:r>
          </w:p>
        </w:tc>
        <w:tc>
          <w:tcPr>
            <w:tcW w:w="1125" w:type="dxa"/>
            <w:tcBorders>
              <w:top w:val="single" w:color="000000" w:sz="12" w:space="0"/>
              <w:left w:val="single" w:color="000000" w:sz="12" w:space="0"/>
              <w:bottom w:val="single" w:color="000000" w:sz="12" w:space="0"/>
              <w:right w:val="single" w:color="000000" w:sz="12" w:space="0"/>
            </w:tcBorders>
            <w:shd w:val="clear" w:color="auto" w:fill="FFFFFF"/>
            <w:vAlign w:val="center"/>
            <w:hideMark/>
          </w:tcPr>
          <w:p w:rsidRPr="00051DE8" w:rsidR="00051DE8" w:rsidP="00051DE8" w:rsidRDefault="00051DE8" w14:paraId="0BD4C2C5"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F </w:t>
            </w:r>
          </w:p>
        </w:tc>
        <w:tc>
          <w:tcPr>
            <w:tcW w:w="840" w:type="dxa"/>
            <w:tcBorders>
              <w:top w:val="single" w:color="000000" w:sz="12" w:space="0"/>
              <w:left w:val="single" w:color="000000" w:sz="12" w:space="0"/>
              <w:bottom w:val="single" w:color="000000" w:sz="12" w:space="0"/>
              <w:right w:val="single" w:color="000000" w:sz="12" w:space="0"/>
            </w:tcBorders>
            <w:shd w:val="clear" w:color="auto" w:fill="FFFFFF"/>
            <w:vAlign w:val="center"/>
            <w:hideMark/>
          </w:tcPr>
          <w:p w:rsidRPr="00051DE8" w:rsidR="00051DE8" w:rsidP="00051DE8" w:rsidRDefault="00051DE8" w14:paraId="7C40A780"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26 </w:t>
            </w:r>
          </w:p>
        </w:tc>
        <w:tc>
          <w:tcPr>
            <w:tcW w:w="2400" w:type="dxa"/>
            <w:tcBorders>
              <w:top w:val="single" w:color="000000" w:sz="12" w:space="0"/>
              <w:left w:val="single" w:color="000000" w:sz="12" w:space="0"/>
              <w:bottom w:val="single" w:color="000000" w:sz="12" w:space="0"/>
              <w:right w:val="single" w:color="000000" w:sz="12" w:space="0"/>
            </w:tcBorders>
            <w:shd w:val="clear" w:color="auto" w:fill="FFFFFF"/>
            <w:vAlign w:val="center"/>
            <w:hideMark/>
          </w:tcPr>
          <w:p w:rsidRPr="00051DE8" w:rsidR="00051DE8" w:rsidP="00051DE8" w:rsidRDefault="00051DE8" w14:paraId="5766D295"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500" w:type="dxa"/>
            <w:tcBorders>
              <w:top w:val="single" w:color="000000" w:sz="12" w:space="0"/>
              <w:left w:val="single" w:color="000000" w:sz="12" w:space="0"/>
              <w:bottom w:val="single" w:color="000000" w:sz="12" w:space="0"/>
              <w:right w:val="single" w:color="000000" w:sz="12" w:space="0"/>
            </w:tcBorders>
            <w:shd w:val="clear" w:color="auto" w:fill="FFFFFF"/>
            <w:vAlign w:val="center"/>
            <w:hideMark/>
          </w:tcPr>
          <w:p w:rsidRPr="00051DE8" w:rsidR="00051DE8" w:rsidP="00051DE8" w:rsidRDefault="00051DE8" w14:paraId="1EA98C5A"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8/28/2023 </w:t>
            </w:r>
          </w:p>
        </w:tc>
      </w:tr>
      <w:tr w:rsidRPr="00051DE8" w:rsidR="00051DE8" w:rsidTr="00051DE8" w14:paraId="1E8447D6" w14:textId="77777777">
        <w:trPr>
          <w:trHeight w:val="300"/>
        </w:trPr>
        <w:tc>
          <w:tcPr>
            <w:tcW w:w="1290" w:type="dxa"/>
            <w:tcBorders>
              <w:top w:val="single" w:color="000000" w:sz="12" w:space="0"/>
              <w:left w:val="single" w:color="000000" w:sz="12" w:space="0"/>
              <w:bottom w:val="single" w:color="000000" w:sz="12" w:space="0"/>
              <w:right w:val="single" w:color="000000" w:sz="12" w:space="0"/>
            </w:tcBorders>
            <w:shd w:val="clear" w:color="auto" w:fill="FFFFFF"/>
            <w:vAlign w:val="center"/>
            <w:hideMark/>
          </w:tcPr>
          <w:p w:rsidRPr="00051DE8" w:rsidR="00051DE8" w:rsidP="00051DE8" w:rsidRDefault="00051DE8" w14:paraId="0B4E58DB"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7 </w:t>
            </w:r>
          </w:p>
        </w:tc>
        <w:tc>
          <w:tcPr>
            <w:tcW w:w="1125" w:type="dxa"/>
            <w:tcBorders>
              <w:top w:val="single" w:color="000000" w:sz="12" w:space="0"/>
              <w:left w:val="single" w:color="000000" w:sz="12" w:space="0"/>
              <w:bottom w:val="single" w:color="000000" w:sz="12" w:space="0"/>
              <w:right w:val="single" w:color="000000" w:sz="12" w:space="0"/>
            </w:tcBorders>
            <w:shd w:val="clear" w:color="auto" w:fill="FFFFFF"/>
            <w:vAlign w:val="center"/>
            <w:hideMark/>
          </w:tcPr>
          <w:p w:rsidRPr="00051DE8" w:rsidR="00051DE8" w:rsidP="00051DE8" w:rsidRDefault="00051DE8" w14:paraId="57B38A98"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F </w:t>
            </w:r>
          </w:p>
        </w:tc>
        <w:tc>
          <w:tcPr>
            <w:tcW w:w="840" w:type="dxa"/>
            <w:tcBorders>
              <w:top w:val="single" w:color="000000" w:sz="12" w:space="0"/>
              <w:left w:val="single" w:color="000000" w:sz="12" w:space="0"/>
              <w:bottom w:val="single" w:color="000000" w:sz="12" w:space="0"/>
              <w:right w:val="single" w:color="000000" w:sz="12" w:space="0"/>
            </w:tcBorders>
            <w:shd w:val="clear" w:color="auto" w:fill="FFFFFF"/>
            <w:vAlign w:val="center"/>
            <w:hideMark/>
          </w:tcPr>
          <w:p w:rsidRPr="00051DE8" w:rsidR="00051DE8" w:rsidP="00051DE8" w:rsidRDefault="00051DE8" w14:paraId="1DD8DC89"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26 </w:t>
            </w:r>
          </w:p>
        </w:tc>
        <w:tc>
          <w:tcPr>
            <w:tcW w:w="2400" w:type="dxa"/>
            <w:tcBorders>
              <w:top w:val="single" w:color="000000" w:sz="12" w:space="0"/>
              <w:left w:val="single" w:color="000000" w:sz="12" w:space="0"/>
              <w:bottom w:val="single" w:color="000000" w:sz="12" w:space="0"/>
              <w:right w:val="single" w:color="000000" w:sz="12" w:space="0"/>
            </w:tcBorders>
            <w:shd w:val="clear" w:color="auto" w:fill="FFFFFF"/>
            <w:vAlign w:val="center"/>
            <w:hideMark/>
          </w:tcPr>
          <w:p w:rsidRPr="00051DE8" w:rsidR="00051DE8" w:rsidP="00051DE8" w:rsidRDefault="00051DE8" w14:paraId="23913C27"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Black or African American </w:t>
            </w:r>
          </w:p>
        </w:tc>
        <w:tc>
          <w:tcPr>
            <w:tcW w:w="1500" w:type="dxa"/>
            <w:tcBorders>
              <w:top w:val="single" w:color="000000" w:sz="12" w:space="0"/>
              <w:left w:val="single" w:color="000000" w:sz="12" w:space="0"/>
              <w:bottom w:val="single" w:color="000000" w:sz="12" w:space="0"/>
              <w:right w:val="single" w:color="000000" w:sz="12" w:space="0"/>
            </w:tcBorders>
            <w:shd w:val="clear" w:color="auto" w:fill="FFFFFF"/>
            <w:vAlign w:val="center"/>
            <w:hideMark/>
          </w:tcPr>
          <w:p w:rsidRPr="00051DE8" w:rsidR="00051DE8" w:rsidP="00051DE8" w:rsidRDefault="00051DE8" w14:paraId="15BD697B"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8/28/2023 </w:t>
            </w:r>
          </w:p>
        </w:tc>
      </w:tr>
      <w:tr w:rsidRPr="00051DE8" w:rsidR="00051DE8" w:rsidTr="00051DE8" w14:paraId="18970CA4" w14:textId="77777777">
        <w:trPr>
          <w:trHeight w:val="300"/>
        </w:trPr>
        <w:tc>
          <w:tcPr>
            <w:tcW w:w="1290" w:type="dxa"/>
            <w:tcBorders>
              <w:top w:val="single" w:color="000000" w:sz="12" w:space="0"/>
              <w:left w:val="single" w:color="000000" w:sz="12" w:space="0"/>
              <w:bottom w:val="single" w:color="000000" w:sz="12" w:space="0"/>
              <w:right w:val="single" w:color="000000" w:sz="12" w:space="0"/>
            </w:tcBorders>
            <w:shd w:val="clear" w:color="auto" w:fill="FFFFFF"/>
            <w:vAlign w:val="center"/>
            <w:hideMark/>
          </w:tcPr>
          <w:p w:rsidRPr="00051DE8" w:rsidR="00051DE8" w:rsidP="00051DE8" w:rsidRDefault="00051DE8" w14:paraId="53C4A067"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8 </w:t>
            </w:r>
          </w:p>
        </w:tc>
        <w:tc>
          <w:tcPr>
            <w:tcW w:w="1125" w:type="dxa"/>
            <w:tcBorders>
              <w:top w:val="single" w:color="000000" w:sz="12" w:space="0"/>
              <w:left w:val="single" w:color="000000" w:sz="12" w:space="0"/>
              <w:bottom w:val="single" w:color="000000" w:sz="12" w:space="0"/>
              <w:right w:val="single" w:color="000000" w:sz="12" w:space="0"/>
            </w:tcBorders>
            <w:shd w:val="clear" w:color="auto" w:fill="FFFFFF"/>
            <w:vAlign w:val="center"/>
            <w:hideMark/>
          </w:tcPr>
          <w:p w:rsidRPr="00051DE8" w:rsidR="00051DE8" w:rsidP="00051DE8" w:rsidRDefault="00051DE8" w14:paraId="394A6A15"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F </w:t>
            </w:r>
          </w:p>
        </w:tc>
        <w:tc>
          <w:tcPr>
            <w:tcW w:w="840" w:type="dxa"/>
            <w:tcBorders>
              <w:top w:val="single" w:color="000000" w:sz="12" w:space="0"/>
              <w:left w:val="single" w:color="000000" w:sz="12" w:space="0"/>
              <w:bottom w:val="single" w:color="000000" w:sz="12" w:space="0"/>
              <w:right w:val="single" w:color="000000" w:sz="12" w:space="0"/>
            </w:tcBorders>
            <w:shd w:val="clear" w:color="auto" w:fill="FFFFFF"/>
            <w:vAlign w:val="center"/>
            <w:hideMark/>
          </w:tcPr>
          <w:p w:rsidRPr="00051DE8" w:rsidR="00051DE8" w:rsidP="00051DE8" w:rsidRDefault="00051DE8" w14:paraId="76D47939"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32 </w:t>
            </w:r>
          </w:p>
        </w:tc>
        <w:tc>
          <w:tcPr>
            <w:tcW w:w="2400" w:type="dxa"/>
            <w:tcBorders>
              <w:top w:val="single" w:color="000000" w:sz="12" w:space="0"/>
              <w:left w:val="single" w:color="000000" w:sz="12" w:space="0"/>
              <w:bottom w:val="single" w:color="000000" w:sz="12" w:space="0"/>
              <w:right w:val="single" w:color="000000" w:sz="12" w:space="0"/>
            </w:tcBorders>
            <w:shd w:val="clear" w:color="auto" w:fill="FFFFFF"/>
            <w:vAlign w:val="center"/>
            <w:hideMark/>
          </w:tcPr>
          <w:p w:rsidRPr="00051DE8" w:rsidR="00051DE8" w:rsidP="00051DE8" w:rsidRDefault="00051DE8" w14:paraId="503B787E"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Black or African American </w:t>
            </w:r>
          </w:p>
        </w:tc>
        <w:tc>
          <w:tcPr>
            <w:tcW w:w="1500" w:type="dxa"/>
            <w:tcBorders>
              <w:top w:val="single" w:color="000000" w:sz="12" w:space="0"/>
              <w:left w:val="single" w:color="000000" w:sz="12" w:space="0"/>
              <w:bottom w:val="single" w:color="000000" w:sz="12" w:space="0"/>
              <w:right w:val="single" w:color="000000" w:sz="12" w:space="0"/>
            </w:tcBorders>
            <w:shd w:val="clear" w:color="auto" w:fill="FFFFFF"/>
            <w:vAlign w:val="center"/>
            <w:hideMark/>
          </w:tcPr>
          <w:p w:rsidRPr="00051DE8" w:rsidR="00051DE8" w:rsidP="00051DE8" w:rsidRDefault="00051DE8" w14:paraId="148A4C1F"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8/28/2023 </w:t>
            </w:r>
          </w:p>
        </w:tc>
      </w:tr>
    </w:tbl>
    <w:p w:rsidRPr="00051DE8" w:rsidR="00051DE8" w:rsidP="00051DE8" w:rsidRDefault="00051DE8" w14:paraId="75CCBF13" w14:textId="77777777">
      <w:pPr>
        <w:spacing w:after="0" w:line="240" w:lineRule="auto"/>
        <w:textAlignment w:val="baseline"/>
        <w:rPr>
          <w:rFonts w:ascii="Segoe UI" w:hAnsi="Segoe UI" w:eastAsia="Times New Roman" w:cs="Segoe UI"/>
          <w:sz w:val="18"/>
          <w:szCs w:val="18"/>
        </w:rPr>
      </w:pPr>
      <w:r w:rsidRPr="00051DE8">
        <w:rPr>
          <w:rFonts w:ascii="Times New Roman" w:hAnsi="Times New Roman" w:eastAsia="Times New Roman" w:cs="Times New Roman"/>
          <w:sz w:val="24"/>
          <w:szCs w:val="24"/>
        </w:rPr>
        <w:t> </w:t>
      </w:r>
    </w:p>
    <w:p w:rsidR="00051DE8" w:rsidP="00051DE8" w:rsidRDefault="00051DE8" w14:paraId="4ACB3164"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sz w:val="24"/>
          <w:szCs w:val="24"/>
        </w:rPr>
        <w:t>We have partnered with the college’s Admissions team for recruitment purposes of minorities and undergraduate students from the city of Philadelphia on information regarding the Graduate Counseling Program. Additionally, three on-site visits were made by the department chair and an admissions counselor to discuss the program at several local colleges. Additionally, the finance department agreed to percentage discount for incoming students from selected colleges/universities.  </w:t>
      </w:r>
    </w:p>
    <w:p w:rsidRPr="00051DE8" w:rsidR="00051DE8" w:rsidP="00051DE8" w:rsidRDefault="00051DE8" w14:paraId="7F5D538D" w14:textId="77777777">
      <w:pPr>
        <w:spacing w:after="0" w:line="240" w:lineRule="auto"/>
        <w:textAlignment w:val="baseline"/>
        <w:rPr>
          <w:rFonts w:ascii="Segoe UI" w:hAnsi="Segoe UI" w:eastAsia="Times New Roman" w:cs="Segoe UI"/>
          <w:sz w:val="18"/>
          <w:szCs w:val="18"/>
        </w:rPr>
      </w:pPr>
    </w:p>
    <w:p w:rsidRPr="00051DE8" w:rsidR="00051DE8" w:rsidP="00051DE8" w:rsidRDefault="00051DE8" w14:paraId="70329BF9" w14:textId="77777777">
      <w:pPr>
        <w:spacing w:after="0" w:line="240" w:lineRule="auto"/>
        <w:textAlignment w:val="baseline"/>
        <w:rPr>
          <w:rFonts w:ascii="Segoe UI" w:hAnsi="Segoe UI" w:eastAsia="Times New Roman" w:cs="Segoe UI"/>
          <w:sz w:val="18"/>
          <w:szCs w:val="18"/>
        </w:rPr>
      </w:pPr>
      <w:r w:rsidRPr="00051DE8">
        <w:rPr>
          <w:rFonts w:ascii="Times New Roman" w:hAnsi="Times New Roman" w:eastAsia="Times New Roman" w:cs="Times New Roman"/>
          <w:b/>
          <w:bCs/>
          <w:sz w:val="24"/>
          <w:szCs w:val="24"/>
          <w:u w:val="single"/>
        </w:rPr>
        <w:t>Counseling Center</w:t>
      </w:r>
      <w:r w:rsidRPr="00051DE8">
        <w:rPr>
          <w:rFonts w:ascii="Times New Roman" w:hAnsi="Times New Roman" w:eastAsia="Times New Roman" w:cs="Times New Roman"/>
          <w:sz w:val="24"/>
          <w:szCs w:val="24"/>
        </w:rPr>
        <w:t> </w:t>
      </w:r>
    </w:p>
    <w:p w:rsidR="00051DE8" w:rsidP="00051DE8" w:rsidRDefault="00051DE8" w14:paraId="609686B5"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sz w:val="24"/>
          <w:szCs w:val="24"/>
        </w:rPr>
        <w:t>In an effort to provide support in all areas for the graduate students a collaboration was made with the staff at the college counseling center. Since all graduate classes are held after the typical hours of availability of the Rosemont Counseling Center, discussions were held with the counseling center staff to address this issue. The Counseling Center clinician agreed to provide open times for graduate students past the usual hours. The staff also agreed to hold sessions virtually in request to accommodate the demands of graduate students’ work schedules and class time. The staff clinician, Robert Pina LPC, came to the Orientation for incoming students and left brochures to the other faculty members about the center. This past year eight graduate students utilized the services of the Rosemont College Counseling Center.  </w:t>
      </w:r>
    </w:p>
    <w:p w:rsidRPr="00051DE8" w:rsidR="00051DE8" w:rsidP="00051DE8" w:rsidRDefault="00051DE8" w14:paraId="594CE27C" w14:textId="77777777">
      <w:pPr>
        <w:spacing w:after="0" w:line="240" w:lineRule="auto"/>
        <w:textAlignment w:val="baseline"/>
        <w:rPr>
          <w:rFonts w:ascii="Segoe UI" w:hAnsi="Segoe UI" w:eastAsia="Times New Roman" w:cs="Segoe UI"/>
          <w:sz w:val="18"/>
          <w:szCs w:val="18"/>
        </w:rPr>
      </w:pPr>
    </w:p>
    <w:p w:rsidRPr="00051DE8" w:rsidR="00051DE8" w:rsidP="00051DE8" w:rsidRDefault="00051DE8" w14:paraId="09BAB349" w14:textId="77777777">
      <w:pPr>
        <w:spacing w:after="0" w:line="240" w:lineRule="auto"/>
        <w:textAlignment w:val="baseline"/>
        <w:rPr>
          <w:rFonts w:ascii="Segoe UI" w:hAnsi="Segoe UI" w:eastAsia="Times New Roman" w:cs="Segoe UI"/>
          <w:sz w:val="18"/>
          <w:szCs w:val="18"/>
        </w:rPr>
      </w:pPr>
      <w:r w:rsidRPr="00051DE8">
        <w:rPr>
          <w:rFonts w:ascii="Times New Roman" w:hAnsi="Times New Roman" w:eastAsia="Times New Roman" w:cs="Times New Roman"/>
          <w:b/>
          <w:bCs/>
          <w:sz w:val="24"/>
          <w:szCs w:val="24"/>
          <w:u w:val="single"/>
        </w:rPr>
        <w:t>Graduates</w:t>
      </w:r>
      <w:r w:rsidRPr="00051DE8">
        <w:rPr>
          <w:rFonts w:ascii="Times New Roman" w:hAnsi="Times New Roman" w:eastAsia="Times New Roman" w:cs="Times New Roman"/>
          <w:sz w:val="24"/>
          <w:szCs w:val="24"/>
        </w:rPr>
        <w:t> </w:t>
      </w:r>
    </w:p>
    <w:p w:rsidR="00051DE8" w:rsidP="00051DE8" w:rsidRDefault="00051DE8" w14:paraId="1E89D99D" w14:textId="4BB9C8A9">
      <w:pPr>
        <w:spacing w:after="0" w:line="240" w:lineRule="auto"/>
        <w:textAlignment w:val="baseline"/>
        <w:rPr>
          <w:rFonts w:ascii="Times New Roman" w:hAnsi="Times New Roman" w:eastAsia="Times New Roman" w:cs="Times New Roman"/>
          <w:sz w:val="24"/>
          <w:szCs w:val="24"/>
        </w:rPr>
      </w:pPr>
      <w:r w:rsidRPr="301C2592" w:rsidR="35D3842E">
        <w:rPr>
          <w:rFonts w:ascii="Times New Roman" w:hAnsi="Times New Roman" w:eastAsia="Times New Roman" w:cs="Times New Roman"/>
          <w:sz w:val="24"/>
          <w:szCs w:val="24"/>
        </w:rPr>
        <w:t>Twelve</w:t>
      </w:r>
      <w:r w:rsidRPr="301C2592" w:rsidR="00051DE8">
        <w:rPr>
          <w:rFonts w:ascii="Times New Roman" w:hAnsi="Times New Roman" w:eastAsia="Times New Roman" w:cs="Times New Roman"/>
          <w:sz w:val="24"/>
          <w:szCs w:val="24"/>
        </w:rPr>
        <w:t xml:space="preserve"> graduates were conferred degrees during the 2022-2023 school year. __</w:t>
      </w:r>
      <w:r w:rsidRPr="301C2592" w:rsidR="11B8C6CE">
        <w:rPr>
          <w:rFonts w:ascii="Times New Roman" w:hAnsi="Times New Roman" w:eastAsia="Times New Roman" w:cs="Times New Roman"/>
          <w:sz w:val="24"/>
          <w:szCs w:val="24"/>
        </w:rPr>
        <w:t>9</w:t>
      </w:r>
      <w:r w:rsidRPr="301C2592" w:rsidR="00051DE8">
        <w:rPr>
          <w:rFonts w:ascii="Times New Roman" w:hAnsi="Times New Roman" w:eastAsia="Times New Roman" w:cs="Times New Roman"/>
          <w:sz w:val="24"/>
          <w:szCs w:val="24"/>
        </w:rPr>
        <w:t>_ MC _</w:t>
      </w:r>
      <w:r w:rsidRPr="301C2592" w:rsidR="145DE226">
        <w:rPr>
          <w:rFonts w:ascii="Times New Roman" w:hAnsi="Times New Roman" w:eastAsia="Times New Roman" w:cs="Times New Roman"/>
          <w:sz w:val="24"/>
          <w:szCs w:val="24"/>
        </w:rPr>
        <w:t>3</w:t>
      </w:r>
      <w:r w:rsidRPr="301C2592" w:rsidR="00051DE8">
        <w:rPr>
          <w:rFonts w:ascii="Times New Roman" w:hAnsi="Times New Roman" w:eastAsia="Times New Roman" w:cs="Times New Roman"/>
          <w:sz w:val="24"/>
          <w:szCs w:val="24"/>
        </w:rPr>
        <w:t>__in Sc.</w:t>
      </w:r>
      <w:r w:rsidRPr="301C2592" w:rsidR="00051DE8">
        <w:rPr>
          <w:rFonts w:ascii="Times New Roman" w:hAnsi="Times New Roman" w:eastAsia="Times New Roman" w:cs="Times New Roman"/>
          <w:sz w:val="24"/>
          <w:szCs w:val="24"/>
        </w:rPr>
        <w:t xml:space="preserve"> Based on test results we were excited to learn that 100% of the graduates passed the NCE exam on their first time. Additionally, 90% of the 2022-2023 graduates had accepted positions in the field and were employed right after graduation. Of the School Counseling graduates who took the Praxis exam 90% </w:t>
      </w:r>
      <w:r w:rsidRPr="301C2592" w:rsidR="00051DE8">
        <w:rPr>
          <w:rFonts w:ascii="Times New Roman" w:hAnsi="Times New Roman" w:eastAsia="Times New Roman" w:cs="Times New Roman"/>
          <w:sz w:val="24"/>
          <w:szCs w:val="24"/>
        </w:rPr>
        <w:t>passed on</w:t>
      </w:r>
      <w:r w:rsidRPr="301C2592" w:rsidR="00051DE8">
        <w:rPr>
          <w:rFonts w:ascii="Times New Roman" w:hAnsi="Times New Roman" w:eastAsia="Times New Roman" w:cs="Times New Roman"/>
          <w:sz w:val="24"/>
          <w:szCs w:val="24"/>
        </w:rPr>
        <w:t xml:space="preserve"> the first time.</w:t>
      </w:r>
    </w:p>
    <w:p w:rsidRPr="00051DE8" w:rsidR="00051DE8" w:rsidP="00051DE8" w:rsidRDefault="00051DE8" w14:paraId="5A7CAFB7" w14:textId="75998B81">
      <w:pPr>
        <w:spacing w:after="0" w:line="240" w:lineRule="auto"/>
        <w:textAlignment w:val="baseline"/>
        <w:rPr>
          <w:rFonts w:ascii="Segoe UI" w:hAnsi="Segoe UI" w:eastAsia="Times New Roman" w:cs="Segoe UI"/>
          <w:sz w:val="18"/>
          <w:szCs w:val="18"/>
        </w:rPr>
      </w:pPr>
      <w:r w:rsidRPr="00051DE8">
        <w:rPr>
          <w:rFonts w:ascii="Times New Roman" w:hAnsi="Times New Roman" w:eastAsia="Times New Roman" w:cs="Times New Roman"/>
          <w:sz w:val="24"/>
          <w:szCs w:val="24"/>
        </w:rPr>
        <w:t>  </w:t>
      </w:r>
    </w:p>
    <w:p w:rsidRPr="00051DE8" w:rsidR="00051DE8" w:rsidP="00051DE8" w:rsidRDefault="00051DE8" w14:paraId="7C6DE228" w14:textId="77777777">
      <w:pPr>
        <w:spacing w:after="0" w:line="240" w:lineRule="auto"/>
        <w:textAlignment w:val="baseline"/>
        <w:rPr>
          <w:rFonts w:ascii="Segoe UI" w:hAnsi="Segoe UI" w:eastAsia="Times New Roman" w:cs="Segoe UI"/>
          <w:sz w:val="18"/>
          <w:szCs w:val="18"/>
        </w:rPr>
      </w:pPr>
      <w:r w:rsidRPr="00051DE8">
        <w:rPr>
          <w:rFonts w:ascii="Times New Roman" w:hAnsi="Times New Roman" w:eastAsia="Times New Roman" w:cs="Times New Roman"/>
          <w:b/>
          <w:bCs/>
          <w:sz w:val="24"/>
          <w:szCs w:val="24"/>
          <w:u w:val="single"/>
        </w:rPr>
        <w:t>Remediation/ Gatekeeping</w:t>
      </w:r>
      <w:r w:rsidRPr="00051DE8">
        <w:rPr>
          <w:rFonts w:ascii="Times New Roman" w:hAnsi="Times New Roman" w:eastAsia="Times New Roman" w:cs="Times New Roman"/>
          <w:sz w:val="24"/>
          <w:szCs w:val="24"/>
        </w:rPr>
        <w:t> </w:t>
      </w:r>
    </w:p>
    <w:p w:rsidRPr="00051DE8" w:rsidR="00051DE8" w:rsidP="00051DE8" w:rsidRDefault="00051DE8" w14:paraId="1E8A2134" w14:textId="77777777">
      <w:pPr>
        <w:spacing w:after="0" w:line="240" w:lineRule="auto"/>
        <w:textAlignment w:val="baseline"/>
        <w:rPr>
          <w:rFonts w:ascii="Segoe UI" w:hAnsi="Segoe UI" w:eastAsia="Times New Roman" w:cs="Segoe UI"/>
          <w:sz w:val="18"/>
          <w:szCs w:val="18"/>
        </w:rPr>
      </w:pPr>
      <w:r w:rsidRPr="00051DE8">
        <w:rPr>
          <w:rFonts w:ascii="Times New Roman" w:hAnsi="Times New Roman" w:eastAsia="Times New Roman" w:cs="Times New Roman"/>
          <w:sz w:val="24"/>
          <w:szCs w:val="24"/>
        </w:rPr>
        <w:t xml:space="preserve">For the 2022-2023 school year seven students were on either an academic or disposition remediation plan. One student was placed on a probationary status and one student, after several meetings with faculty, agreed that leaving the program was in their best interest. The remediation/gatekeeping process was revamped and updated to reflect a more transparent process. The new plan was been disseminated to all graduate students by a presentation made to every class during the fall semester. The plan is also part of the mandated orientation session for </w:t>
      </w:r>
      <w:r w:rsidRPr="00051DE8">
        <w:rPr>
          <w:rFonts w:ascii="Times New Roman" w:hAnsi="Times New Roman" w:eastAsia="Times New Roman" w:cs="Times New Roman"/>
          <w:sz w:val="24"/>
          <w:szCs w:val="24"/>
        </w:rPr>
        <w:t>all incoming students. Every full time and adjunct faculty member have been in serviced on the new remediation/gatekeeping plan. </w:t>
      </w:r>
    </w:p>
    <w:p w:rsidR="00051DE8" w:rsidP="00051DE8" w:rsidRDefault="00051DE8" w14:paraId="3428875B"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sz w:val="24"/>
          <w:szCs w:val="24"/>
        </w:rPr>
        <w:t>The purpose and intent of the plan was to make students aware of the process and the requirements to remain in the graduate program. A strong emphasis has been placed on the student dispositions results on each student every semester (see below). All graduate students in both concentrations are aware of the disposition assessment and given a blank copy for review. It is emphasized to all students the academic performance, while important is not the only factor determining continuation in the program. A student receiving a score of 1 in any area will be scheduled for a supportive meeting with their advisor. </w:t>
      </w:r>
    </w:p>
    <w:p w:rsidR="00051DE8" w:rsidP="00051DE8" w:rsidRDefault="00051DE8" w14:paraId="24BBF79D" w14:textId="77777777">
      <w:pPr>
        <w:spacing w:after="0" w:line="240" w:lineRule="auto"/>
        <w:textAlignment w:val="baseline"/>
        <w:rPr>
          <w:rFonts w:ascii="Times New Roman" w:hAnsi="Times New Roman" w:eastAsia="Times New Roman" w:cs="Times New Roman"/>
          <w:sz w:val="24"/>
          <w:szCs w:val="24"/>
        </w:rPr>
      </w:pPr>
    </w:p>
    <w:p w:rsidRPr="00051DE8" w:rsidR="00051DE8" w:rsidP="00051DE8" w:rsidRDefault="00051DE8" w14:paraId="7FA916FF" w14:textId="77777777">
      <w:pPr>
        <w:spacing w:after="0" w:line="240" w:lineRule="auto"/>
        <w:textAlignment w:val="baseline"/>
        <w:rPr>
          <w:rFonts w:ascii="Segoe UI" w:hAnsi="Segoe UI" w:eastAsia="Times New Roman" w:cs="Segoe UI"/>
          <w:sz w:val="18"/>
          <w:szCs w:val="18"/>
        </w:rPr>
      </w:pPr>
    </w:p>
    <w:tbl>
      <w:tblPr>
        <w:tblW w:w="0" w:type="dxa"/>
        <w:tblCellMar>
          <w:left w:w="0" w:type="dxa"/>
          <w:right w:w="0" w:type="dxa"/>
        </w:tblCellMar>
        <w:tblLook w:val="04A0" w:firstRow="1" w:lastRow="0" w:firstColumn="1" w:lastColumn="0" w:noHBand="0" w:noVBand="1"/>
      </w:tblPr>
      <w:tblGrid>
        <w:gridCol w:w="4170"/>
        <w:gridCol w:w="1287"/>
        <w:gridCol w:w="1286"/>
        <w:gridCol w:w="1286"/>
        <w:gridCol w:w="1301"/>
      </w:tblGrid>
      <w:tr w:rsidRPr="00051DE8" w:rsidR="00051DE8" w:rsidTr="00051DE8" w14:paraId="79D5FE2E" w14:textId="77777777">
        <w:trPr>
          <w:trHeight w:val="420"/>
        </w:trPr>
        <w:tc>
          <w:tcPr>
            <w:tcW w:w="9360"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hideMark/>
          </w:tcPr>
          <w:p w:rsidRPr="00051DE8" w:rsidR="00051DE8" w:rsidP="00051DE8" w:rsidRDefault="00051DE8" w14:paraId="11DD8222" w14:textId="77777777">
            <w:pPr>
              <w:spacing w:after="0" w:line="240" w:lineRule="auto"/>
              <w:jc w:val="center"/>
              <w:textAlignment w:val="baseline"/>
              <w:divId w:val="545213721"/>
              <w:rPr>
                <w:rFonts w:ascii="Times New Roman" w:hAnsi="Times New Roman" w:eastAsia="Times New Roman" w:cs="Times New Roman"/>
                <w:sz w:val="24"/>
                <w:szCs w:val="24"/>
              </w:rPr>
            </w:pPr>
            <w:r w:rsidRPr="00051DE8">
              <w:rPr>
                <w:rFonts w:ascii="Times New Roman" w:hAnsi="Times New Roman" w:eastAsia="Times New Roman" w:cs="Times New Roman"/>
                <w:b/>
                <w:bCs/>
                <w:color w:val="000000"/>
                <w:sz w:val="24"/>
                <w:szCs w:val="24"/>
              </w:rPr>
              <w:t>STUDENT DISPOSITION FORM </w:t>
            </w:r>
            <w:r w:rsidRPr="00051DE8">
              <w:rPr>
                <w:rFonts w:ascii="Times New Roman" w:hAnsi="Times New Roman" w:eastAsia="Times New Roman" w:cs="Times New Roman"/>
                <w:color w:val="000000"/>
                <w:sz w:val="20"/>
                <w:szCs w:val="20"/>
              </w:rPr>
              <w:t>  </w:t>
            </w:r>
          </w:p>
        </w:tc>
      </w:tr>
      <w:tr w:rsidRPr="00051DE8" w:rsidR="00051DE8" w:rsidTr="00051DE8" w14:paraId="593D040F" w14:textId="77777777">
        <w:trPr>
          <w:trHeight w:val="1995"/>
        </w:trPr>
        <w:tc>
          <w:tcPr>
            <w:tcW w:w="9360" w:type="dxa"/>
            <w:gridSpan w:val="5"/>
            <w:tcBorders>
              <w:top w:val="single" w:color="000000" w:sz="12" w:space="0"/>
              <w:left w:val="single" w:color="000000" w:sz="12" w:space="0"/>
              <w:bottom w:val="single" w:color="000000" w:sz="12" w:space="0"/>
              <w:right w:val="single" w:color="000000" w:sz="6" w:space="0"/>
            </w:tcBorders>
            <w:shd w:val="clear" w:color="auto" w:fill="auto"/>
            <w:vAlign w:val="bottom"/>
            <w:hideMark/>
          </w:tcPr>
          <w:p w:rsidRPr="00051DE8" w:rsidR="00051DE8" w:rsidP="00051DE8" w:rsidRDefault="00051DE8" w14:paraId="218534E2"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b/>
                <w:bCs/>
                <w:color w:val="000000"/>
                <w:sz w:val="20"/>
                <w:szCs w:val="20"/>
                <w:u w:val="single"/>
              </w:rPr>
              <w:t>Note:</w:t>
            </w:r>
            <w:r w:rsidRPr="00051DE8">
              <w:rPr>
                <w:rFonts w:ascii="Times New Roman" w:hAnsi="Times New Roman" w:eastAsia="Times New Roman" w:cs="Times New Roman"/>
                <w:color w:val="000000"/>
                <w:sz w:val="20"/>
                <w:szCs w:val="20"/>
              </w:rPr>
              <w:t xml:space="preserve"> Please rate each student in each of your courses for each of the 5 professional dispositions on a scale of 1-3 (1=Low, 2=Moderate; 3=High). You may need to add students colums, depending on the amount of students in each of your courses. Please refer to the Professional Performance Evaluation Form to guide your assessment. This spreadsheet presents as a second option to collect your results in one place for all courses rather than print an individual Performance Evaluation Form for each student in each of your courses. We have provided sections for assessment for 4 different courses below. Please let us know if you have any questions. </w:t>
            </w:r>
          </w:p>
          <w:p w:rsidRPr="00051DE8" w:rsidR="00051DE8" w:rsidP="00051DE8" w:rsidRDefault="00051DE8" w14:paraId="0E4A737C"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r>
      <w:tr w:rsidRPr="00051DE8" w:rsidR="00051DE8" w:rsidTr="00051DE8" w14:paraId="63554A31" w14:textId="77777777">
        <w:trPr>
          <w:trHeight w:val="420"/>
        </w:trPr>
        <w:tc>
          <w:tcPr>
            <w:tcW w:w="4185" w:type="dxa"/>
            <w:tcBorders>
              <w:top w:val="single" w:color="000000" w:sz="12" w:space="0"/>
              <w:left w:val="single" w:color="000000" w:sz="12" w:space="0"/>
              <w:bottom w:val="single" w:color="000000" w:sz="12" w:space="0"/>
              <w:right w:val="single" w:color="000000" w:sz="12" w:space="0"/>
            </w:tcBorders>
            <w:shd w:val="clear" w:color="auto" w:fill="FFFF00"/>
            <w:vAlign w:val="bottom"/>
            <w:hideMark/>
          </w:tcPr>
          <w:p w:rsidRPr="00051DE8" w:rsidR="00051DE8" w:rsidP="00051DE8" w:rsidRDefault="00051DE8" w14:paraId="14D18D24"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b/>
                <w:bCs/>
                <w:color w:val="000000"/>
                <w:sz w:val="20"/>
                <w:szCs w:val="20"/>
              </w:rPr>
              <w:t>Course Number:</w:t>
            </w:r>
            <w:r w:rsidRPr="00051DE8">
              <w:rPr>
                <w:rFonts w:ascii="Times New Roman" w:hAnsi="Times New Roman" w:eastAsia="Times New Roman" w:cs="Times New Roman"/>
                <w:color w:val="000000"/>
                <w:sz w:val="20"/>
                <w:szCs w:val="20"/>
              </w:rPr>
              <w:t> </w:t>
            </w:r>
          </w:p>
        </w:tc>
        <w:tc>
          <w:tcPr>
            <w:tcW w:w="5160" w:type="dxa"/>
            <w:gridSpan w:val="4"/>
            <w:tcBorders>
              <w:top w:val="single" w:color="auto" w:sz="6"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462061D0"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r>
      <w:tr w:rsidRPr="00051DE8" w:rsidR="00051DE8" w:rsidTr="00051DE8" w14:paraId="489D94B3" w14:textId="77777777">
        <w:trPr>
          <w:trHeight w:val="360"/>
        </w:trPr>
        <w:tc>
          <w:tcPr>
            <w:tcW w:w="4185" w:type="dxa"/>
            <w:tcBorders>
              <w:top w:val="single" w:color="000000" w:sz="12" w:space="0"/>
              <w:left w:val="single" w:color="000000" w:sz="12" w:space="0"/>
              <w:bottom w:val="single" w:color="000000" w:sz="12" w:space="0"/>
              <w:right w:val="single" w:color="000000" w:sz="12" w:space="0"/>
            </w:tcBorders>
            <w:shd w:val="clear" w:color="auto" w:fill="FFFF00"/>
            <w:vAlign w:val="bottom"/>
            <w:hideMark/>
          </w:tcPr>
          <w:p w:rsidRPr="00051DE8" w:rsidR="00051DE8" w:rsidP="00051DE8" w:rsidRDefault="00051DE8" w14:paraId="5A0C2DA3"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b/>
                <w:bCs/>
                <w:color w:val="000000"/>
                <w:sz w:val="20"/>
                <w:szCs w:val="20"/>
              </w:rPr>
              <w:t>Course Title: Internship I</w:t>
            </w:r>
            <w:r w:rsidRPr="00051DE8">
              <w:rPr>
                <w:rFonts w:ascii="Times New Roman" w:hAnsi="Times New Roman" w:eastAsia="Times New Roman" w:cs="Times New Roman"/>
                <w:color w:val="000000"/>
                <w:sz w:val="20"/>
                <w:szCs w:val="20"/>
              </w:rPr>
              <w:t> </w:t>
            </w:r>
          </w:p>
        </w:tc>
        <w:tc>
          <w:tcPr>
            <w:tcW w:w="5160" w:type="dxa"/>
            <w:gridSpan w:val="4"/>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203FBF60"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r>
      <w:tr w:rsidRPr="00051DE8" w:rsidR="00051DE8" w:rsidTr="00051DE8" w14:paraId="390B445E" w14:textId="77777777">
        <w:trPr>
          <w:trHeight w:val="300"/>
        </w:trPr>
        <w:tc>
          <w:tcPr>
            <w:tcW w:w="4185" w:type="dxa"/>
            <w:tcBorders>
              <w:top w:val="single" w:color="000000" w:sz="12" w:space="0"/>
              <w:left w:val="single" w:color="000000" w:sz="12" w:space="0"/>
              <w:bottom w:val="single" w:color="000000" w:sz="12" w:space="0"/>
              <w:right w:val="single" w:color="000000" w:sz="12" w:space="0"/>
            </w:tcBorders>
            <w:shd w:val="clear" w:color="auto" w:fill="FFFF00"/>
            <w:vAlign w:val="bottom"/>
            <w:hideMark/>
          </w:tcPr>
          <w:p w:rsidRPr="00051DE8" w:rsidR="00051DE8" w:rsidP="00051DE8" w:rsidRDefault="00051DE8" w14:paraId="605E7429"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b/>
                <w:bCs/>
                <w:color w:val="000000"/>
                <w:sz w:val="20"/>
                <w:szCs w:val="20"/>
              </w:rPr>
              <w:t>Course Title:</w:t>
            </w:r>
            <w:r w:rsidRPr="00051DE8">
              <w:rPr>
                <w:rFonts w:ascii="Times New Roman" w:hAnsi="Times New Roman" w:eastAsia="Times New Roman" w:cs="Times New Roman"/>
                <w:color w:val="000000"/>
                <w:sz w:val="20"/>
                <w:szCs w:val="20"/>
              </w:rPr>
              <w:t> </w:t>
            </w:r>
          </w:p>
        </w:tc>
        <w:tc>
          <w:tcPr>
            <w:tcW w:w="5160" w:type="dxa"/>
            <w:gridSpan w:val="4"/>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229B40A2"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r>
      <w:tr w:rsidRPr="00051DE8" w:rsidR="00051DE8" w:rsidTr="00051DE8" w14:paraId="3CA2DA06" w14:textId="77777777">
        <w:trPr>
          <w:trHeight w:val="300"/>
        </w:trPr>
        <w:tc>
          <w:tcPr>
            <w:tcW w:w="4185"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004AA8DD"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4B3CCA2D"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7624FA69"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03A7831D"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4C5D917A"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r>
      <w:tr w:rsidRPr="00051DE8" w:rsidR="00051DE8" w:rsidTr="00051DE8" w14:paraId="515ED389" w14:textId="77777777">
        <w:trPr>
          <w:trHeight w:val="300"/>
        </w:trPr>
        <w:tc>
          <w:tcPr>
            <w:tcW w:w="4185" w:type="dxa"/>
            <w:tcBorders>
              <w:top w:val="single" w:color="000000" w:sz="12" w:space="0"/>
              <w:left w:val="single" w:color="000000" w:sz="12" w:space="0"/>
              <w:bottom w:val="single" w:color="000000" w:sz="12" w:space="0"/>
              <w:right w:val="single" w:color="000000" w:sz="12" w:space="0"/>
            </w:tcBorders>
            <w:shd w:val="clear" w:color="auto" w:fill="FFFF00"/>
            <w:vAlign w:val="bottom"/>
            <w:hideMark/>
          </w:tcPr>
          <w:p w:rsidRPr="00051DE8" w:rsidR="00051DE8" w:rsidP="00051DE8" w:rsidRDefault="00051DE8" w14:paraId="4E92F6D0"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b/>
                <w:bCs/>
                <w:color w:val="000000"/>
                <w:sz w:val="20"/>
                <w:szCs w:val="20"/>
              </w:rPr>
              <w:t>Student Name </w:t>
            </w: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77137335"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Student A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4037BCCD"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Student B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3552EAC0"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Student C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49049F44"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Student C </w:t>
            </w:r>
          </w:p>
        </w:tc>
      </w:tr>
      <w:tr w:rsidRPr="00051DE8" w:rsidR="00051DE8" w:rsidTr="00051DE8" w14:paraId="28CBF70C" w14:textId="77777777">
        <w:trPr>
          <w:trHeight w:val="300"/>
        </w:trPr>
        <w:tc>
          <w:tcPr>
            <w:tcW w:w="4185"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3DE614D3"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3EB9A544"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7305E789"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449057B3"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70813B47"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r>
      <w:tr w:rsidRPr="00051DE8" w:rsidR="00051DE8" w:rsidTr="00051DE8" w14:paraId="3B89CABB" w14:textId="77777777">
        <w:trPr>
          <w:trHeight w:val="300"/>
        </w:trPr>
        <w:tc>
          <w:tcPr>
            <w:tcW w:w="4185" w:type="dxa"/>
            <w:tcBorders>
              <w:top w:val="single" w:color="000000" w:sz="12" w:space="0"/>
              <w:left w:val="single" w:color="000000" w:sz="12" w:space="0"/>
              <w:bottom w:val="single" w:color="000000" w:sz="12" w:space="0"/>
              <w:right w:val="single" w:color="000000" w:sz="12" w:space="0"/>
            </w:tcBorders>
            <w:shd w:val="clear" w:color="auto" w:fill="B7DEE8"/>
            <w:vAlign w:val="bottom"/>
            <w:hideMark/>
          </w:tcPr>
          <w:p w:rsidRPr="00051DE8" w:rsidR="00051DE8" w:rsidP="00051DE8" w:rsidRDefault="00051DE8" w14:paraId="33D162B3"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b/>
                <w:bCs/>
                <w:color w:val="000000"/>
                <w:sz w:val="20"/>
                <w:szCs w:val="20"/>
              </w:rPr>
              <w:t>Flexibility and Openness</w:t>
            </w:r>
            <w:r w:rsidRPr="00051DE8">
              <w:rPr>
                <w:rFonts w:ascii="Times New Roman" w:hAnsi="Times New Roman" w:eastAsia="Times New Roman" w:cs="Times New Roman"/>
                <w:color w:val="000000"/>
                <w:sz w:val="20"/>
                <w:szCs w:val="20"/>
              </w:rPr>
              <w:t> </w:t>
            </w:r>
          </w:p>
        </w:tc>
        <w:tc>
          <w:tcPr>
            <w:tcW w:w="5160" w:type="dxa"/>
            <w:gridSpan w:val="4"/>
            <w:tcBorders>
              <w:top w:val="single" w:color="auto" w:sz="6" w:space="0"/>
              <w:left w:val="single" w:color="000000" w:sz="12" w:space="0"/>
              <w:bottom w:val="single" w:color="000000" w:sz="12" w:space="0"/>
              <w:right w:val="single" w:color="000000" w:sz="12" w:space="0"/>
            </w:tcBorders>
            <w:shd w:val="clear" w:color="auto" w:fill="B7DEE8"/>
            <w:vAlign w:val="bottom"/>
            <w:hideMark/>
          </w:tcPr>
          <w:p w:rsidRPr="00051DE8" w:rsidR="00051DE8" w:rsidP="00051DE8" w:rsidRDefault="00051DE8" w14:paraId="02C4309E"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r>
      <w:tr w:rsidRPr="00051DE8" w:rsidR="00051DE8" w:rsidTr="00051DE8" w14:paraId="009B27BE" w14:textId="77777777">
        <w:trPr>
          <w:trHeight w:val="300"/>
        </w:trPr>
        <w:tc>
          <w:tcPr>
            <w:tcW w:w="4185"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30333DA8"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Open willingness to different perspectives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38D118B8"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48AE17A5"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59CDF5BF"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4D59944D"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r>
      <w:tr w:rsidRPr="00051DE8" w:rsidR="00051DE8" w:rsidTr="00051DE8" w14:paraId="37EA1A6D" w14:textId="77777777">
        <w:trPr>
          <w:trHeight w:val="525"/>
        </w:trPr>
        <w:tc>
          <w:tcPr>
            <w:tcW w:w="4185"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5B50485D"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Flexible to new demands, the environment, and accept necessary changes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31F4F54C"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1D733DED"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691B745A"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5D4B96EE"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r>
      <w:tr w:rsidRPr="00051DE8" w:rsidR="00051DE8" w:rsidTr="00051DE8" w14:paraId="7E33576E" w14:textId="77777777">
        <w:trPr>
          <w:trHeight w:val="525"/>
        </w:trPr>
        <w:tc>
          <w:tcPr>
            <w:tcW w:w="4185"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2B04AC01"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Search for peer opinions, accept constructive feedback, and incorporate feedback from peers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6D47651F"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66FF5065"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6BBC0F86"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28AC89E8"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r>
      <w:tr w:rsidRPr="00051DE8" w:rsidR="00051DE8" w:rsidTr="00051DE8" w14:paraId="7F187CEA" w14:textId="77777777">
        <w:trPr>
          <w:trHeight w:val="300"/>
        </w:trPr>
        <w:tc>
          <w:tcPr>
            <w:tcW w:w="4185" w:type="dxa"/>
            <w:tcBorders>
              <w:top w:val="single" w:color="000000" w:sz="12" w:space="0"/>
              <w:left w:val="single" w:color="000000" w:sz="12" w:space="0"/>
              <w:bottom w:val="single" w:color="000000" w:sz="12" w:space="0"/>
              <w:right w:val="single" w:color="000000" w:sz="12" w:space="0"/>
            </w:tcBorders>
            <w:shd w:val="clear" w:color="auto" w:fill="000000"/>
            <w:vAlign w:val="bottom"/>
            <w:hideMark/>
          </w:tcPr>
          <w:p w:rsidRPr="00051DE8" w:rsidR="00051DE8" w:rsidP="00051DE8" w:rsidRDefault="00051DE8" w14:paraId="12AE021D"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000000"/>
            <w:vAlign w:val="bottom"/>
            <w:hideMark/>
          </w:tcPr>
          <w:p w:rsidRPr="00051DE8" w:rsidR="00051DE8" w:rsidP="00051DE8" w:rsidRDefault="00051DE8" w14:paraId="3893BC6C"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000000"/>
            <w:vAlign w:val="bottom"/>
            <w:hideMark/>
          </w:tcPr>
          <w:p w:rsidRPr="00051DE8" w:rsidR="00051DE8" w:rsidP="00051DE8" w:rsidRDefault="00051DE8" w14:paraId="16B04351"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000000"/>
            <w:vAlign w:val="bottom"/>
            <w:hideMark/>
          </w:tcPr>
          <w:p w:rsidRPr="00051DE8" w:rsidR="00051DE8" w:rsidP="00051DE8" w:rsidRDefault="00051DE8" w14:paraId="03134A3A"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000000"/>
            <w:vAlign w:val="bottom"/>
            <w:hideMark/>
          </w:tcPr>
          <w:p w:rsidRPr="00051DE8" w:rsidR="00051DE8" w:rsidP="00051DE8" w:rsidRDefault="00051DE8" w14:paraId="161357B5"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r>
      <w:tr w:rsidRPr="00051DE8" w:rsidR="00051DE8" w:rsidTr="00051DE8" w14:paraId="4B47BECC" w14:textId="77777777">
        <w:trPr>
          <w:trHeight w:val="300"/>
        </w:trPr>
        <w:tc>
          <w:tcPr>
            <w:tcW w:w="4185" w:type="dxa"/>
            <w:tcBorders>
              <w:top w:val="single" w:color="000000" w:sz="12" w:space="0"/>
              <w:left w:val="single" w:color="000000" w:sz="12" w:space="0"/>
              <w:bottom w:val="single" w:color="000000" w:sz="12" w:space="0"/>
              <w:right w:val="single" w:color="000000" w:sz="12" w:space="0"/>
            </w:tcBorders>
            <w:shd w:val="clear" w:color="auto" w:fill="B7DEE8"/>
            <w:vAlign w:val="bottom"/>
            <w:hideMark/>
          </w:tcPr>
          <w:p w:rsidRPr="00051DE8" w:rsidR="00051DE8" w:rsidP="00051DE8" w:rsidRDefault="00051DE8" w14:paraId="697D1CC2"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b/>
                <w:bCs/>
                <w:color w:val="000000"/>
                <w:sz w:val="20"/>
                <w:szCs w:val="20"/>
              </w:rPr>
              <w:t>Collaboration</w:t>
            </w:r>
            <w:r w:rsidRPr="00051DE8">
              <w:rPr>
                <w:rFonts w:ascii="Times New Roman" w:hAnsi="Times New Roman" w:eastAsia="Times New Roman" w:cs="Times New Roman"/>
                <w:color w:val="000000"/>
                <w:sz w:val="20"/>
                <w:szCs w:val="20"/>
              </w:rPr>
              <w:t> </w:t>
            </w:r>
          </w:p>
        </w:tc>
        <w:tc>
          <w:tcPr>
            <w:tcW w:w="5160" w:type="dxa"/>
            <w:gridSpan w:val="4"/>
            <w:tcBorders>
              <w:top w:val="single" w:color="auto" w:sz="6" w:space="0"/>
              <w:left w:val="single" w:color="000000" w:sz="12" w:space="0"/>
              <w:bottom w:val="single" w:color="000000" w:sz="12" w:space="0"/>
              <w:right w:val="single" w:color="000000" w:sz="12" w:space="0"/>
            </w:tcBorders>
            <w:shd w:val="clear" w:color="auto" w:fill="B7DEE8"/>
            <w:vAlign w:val="bottom"/>
            <w:hideMark/>
          </w:tcPr>
          <w:p w:rsidRPr="00051DE8" w:rsidR="00051DE8" w:rsidP="00051DE8" w:rsidRDefault="00051DE8" w14:paraId="7FC53323"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r>
      <w:tr w:rsidRPr="00051DE8" w:rsidR="00051DE8" w:rsidTr="00051DE8" w14:paraId="4107FD86" w14:textId="77777777">
        <w:trPr>
          <w:trHeight w:val="525"/>
        </w:trPr>
        <w:tc>
          <w:tcPr>
            <w:tcW w:w="4185"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1A6F8655"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Accept mistakes, avoid blame, apply feedback toward growth, and monitor self for professionalism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438125C6"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4C92EDED"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3BBE8480"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16EDEF74"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r>
      <w:tr w:rsidRPr="00051DE8" w:rsidR="00051DE8" w:rsidTr="00051DE8" w14:paraId="584C8AC5" w14:textId="77777777">
        <w:trPr>
          <w:trHeight w:val="525"/>
        </w:trPr>
        <w:tc>
          <w:tcPr>
            <w:tcW w:w="4185"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6A95C2FC"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Reach consensus, initiate compromise, and show concern for group goals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0E663E6D"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03759F43"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526B81A4"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0159422E"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r>
      <w:tr w:rsidRPr="00051DE8" w:rsidR="00051DE8" w:rsidTr="00051DE8" w14:paraId="121EB71A" w14:textId="77777777">
        <w:trPr>
          <w:trHeight w:val="525"/>
        </w:trPr>
        <w:tc>
          <w:tcPr>
            <w:tcW w:w="4185"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0B7479EB"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Invite feedback, incorporate supervisory feedback, and give feedback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0E75DCDA"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5AA65EAD"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3B8AF7A0"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5D4A9ABA"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r>
      <w:tr w:rsidRPr="00051DE8" w:rsidR="00051DE8" w:rsidTr="00051DE8" w14:paraId="16492D99" w14:textId="77777777">
        <w:trPr>
          <w:trHeight w:val="300"/>
        </w:trPr>
        <w:tc>
          <w:tcPr>
            <w:tcW w:w="4185" w:type="dxa"/>
            <w:tcBorders>
              <w:top w:val="single" w:color="000000" w:sz="12" w:space="0"/>
              <w:left w:val="single" w:color="000000" w:sz="12" w:space="0"/>
              <w:bottom w:val="single" w:color="000000" w:sz="12" w:space="0"/>
              <w:right w:val="single" w:color="000000" w:sz="12" w:space="0"/>
            </w:tcBorders>
            <w:shd w:val="clear" w:color="auto" w:fill="000000"/>
            <w:vAlign w:val="bottom"/>
            <w:hideMark/>
          </w:tcPr>
          <w:p w:rsidRPr="00051DE8" w:rsidR="00051DE8" w:rsidP="00051DE8" w:rsidRDefault="00051DE8" w14:paraId="3F6318A4"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000000"/>
            <w:vAlign w:val="bottom"/>
            <w:hideMark/>
          </w:tcPr>
          <w:p w:rsidRPr="00051DE8" w:rsidR="00051DE8" w:rsidP="00051DE8" w:rsidRDefault="00051DE8" w14:paraId="57B52E42"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000000"/>
            <w:vAlign w:val="bottom"/>
            <w:hideMark/>
          </w:tcPr>
          <w:p w:rsidRPr="00051DE8" w:rsidR="00051DE8" w:rsidP="00051DE8" w:rsidRDefault="00051DE8" w14:paraId="5CBC7C48"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000000"/>
            <w:vAlign w:val="bottom"/>
            <w:hideMark/>
          </w:tcPr>
          <w:p w:rsidRPr="00051DE8" w:rsidR="00051DE8" w:rsidP="00051DE8" w:rsidRDefault="00051DE8" w14:paraId="45F8BBFC"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000000"/>
            <w:vAlign w:val="bottom"/>
            <w:hideMark/>
          </w:tcPr>
          <w:p w:rsidRPr="00051DE8" w:rsidR="00051DE8" w:rsidP="00051DE8" w:rsidRDefault="00051DE8" w14:paraId="7250869D"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r>
      <w:tr w:rsidRPr="00051DE8" w:rsidR="00051DE8" w:rsidTr="00051DE8" w14:paraId="570D7E5A" w14:textId="77777777">
        <w:trPr>
          <w:trHeight w:val="300"/>
        </w:trPr>
        <w:tc>
          <w:tcPr>
            <w:tcW w:w="4185" w:type="dxa"/>
            <w:tcBorders>
              <w:top w:val="single" w:color="000000" w:sz="12" w:space="0"/>
              <w:left w:val="single" w:color="000000" w:sz="12" w:space="0"/>
              <w:bottom w:val="single" w:color="000000" w:sz="12" w:space="0"/>
              <w:right w:val="single" w:color="000000" w:sz="12" w:space="0"/>
            </w:tcBorders>
            <w:shd w:val="clear" w:color="auto" w:fill="B7DEE8"/>
            <w:vAlign w:val="bottom"/>
            <w:hideMark/>
          </w:tcPr>
          <w:p w:rsidRPr="00051DE8" w:rsidR="00051DE8" w:rsidP="00051DE8" w:rsidRDefault="00051DE8" w14:paraId="1067041A"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b/>
                <w:bCs/>
                <w:color w:val="000000"/>
                <w:sz w:val="20"/>
                <w:szCs w:val="20"/>
              </w:rPr>
              <w:t>Awareness</w:t>
            </w: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B7DEE8"/>
            <w:vAlign w:val="bottom"/>
            <w:hideMark/>
          </w:tcPr>
          <w:p w:rsidRPr="00051DE8" w:rsidR="00051DE8" w:rsidP="00051DE8" w:rsidRDefault="00051DE8" w14:paraId="5B1511CA"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B7DEE8"/>
            <w:vAlign w:val="bottom"/>
            <w:hideMark/>
          </w:tcPr>
          <w:p w:rsidRPr="00051DE8" w:rsidR="00051DE8" w:rsidP="00051DE8" w:rsidRDefault="00051DE8" w14:paraId="52586300"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B7DEE8"/>
            <w:vAlign w:val="bottom"/>
            <w:hideMark/>
          </w:tcPr>
          <w:p w:rsidRPr="00051DE8" w:rsidR="00051DE8" w:rsidP="00051DE8" w:rsidRDefault="00051DE8" w14:paraId="23DAD111"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B7DEE8"/>
            <w:vAlign w:val="bottom"/>
            <w:hideMark/>
          </w:tcPr>
          <w:p w:rsidRPr="00051DE8" w:rsidR="00051DE8" w:rsidP="00051DE8" w:rsidRDefault="00051DE8" w14:paraId="1C933964"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r>
      <w:tr w:rsidRPr="00051DE8" w:rsidR="00051DE8" w:rsidTr="00051DE8" w14:paraId="07B33509" w14:textId="77777777">
        <w:trPr>
          <w:trHeight w:val="300"/>
        </w:trPr>
        <w:tc>
          <w:tcPr>
            <w:tcW w:w="4185"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3BB53869"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Awareness of own impact on others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3241D555"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22A1F8C5"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3AD15DB5"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0D04AED1"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r>
      <w:tr w:rsidRPr="00051DE8" w:rsidR="00051DE8" w:rsidTr="00051DE8" w14:paraId="63D8D53A" w14:textId="77777777">
        <w:trPr>
          <w:trHeight w:val="525"/>
        </w:trPr>
        <w:tc>
          <w:tcPr>
            <w:tcW w:w="4185"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01065B16"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Ability to deal with conflict; ability to express feelings effectively and appropriately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6BE11309"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34A43B61"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1B86C80A"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1CB4EC45"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r>
      <w:tr w:rsidRPr="00051DE8" w:rsidR="00051DE8" w:rsidTr="00051DE8" w14:paraId="33697A18" w14:textId="77777777">
        <w:trPr>
          <w:trHeight w:val="780"/>
        </w:trPr>
        <w:tc>
          <w:tcPr>
            <w:tcW w:w="4185"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1078FAD3"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Understand and demonstrate multicultural concerns and social justice. Identification of biases and prejudices of self and society.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0C3B2196"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53841C0E"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0E353781"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2A9F115A"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r>
      <w:tr w:rsidRPr="00051DE8" w:rsidR="00051DE8" w:rsidTr="00051DE8" w14:paraId="5D48AD1B" w14:textId="77777777">
        <w:trPr>
          <w:trHeight w:val="300"/>
        </w:trPr>
        <w:tc>
          <w:tcPr>
            <w:tcW w:w="4185" w:type="dxa"/>
            <w:tcBorders>
              <w:top w:val="single" w:color="000000" w:sz="12" w:space="0"/>
              <w:left w:val="single" w:color="000000" w:sz="12" w:space="0"/>
              <w:bottom w:val="single" w:color="000000" w:sz="12" w:space="0"/>
              <w:right w:val="single" w:color="000000" w:sz="12" w:space="0"/>
            </w:tcBorders>
            <w:shd w:val="clear" w:color="auto" w:fill="000000"/>
            <w:vAlign w:val="bottom"/>
            <w:hideMark/>
          </w:tcPr>
          <w:p w:rsidRPr="00051DE8" w:rsidR="00051DE8" w:rsidP="00051DE8" w:rsidRDefault="00051DE8" w14:paraId="707DC0BC"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000000"/>
            <w:vAlign w:val="bottom"/>
            <w:hideMark/>
          </w:tcPr>
          <w:p w:rsidRPr="00051DE8" w:rsidR="00051DE8" w:rsidP="00051DE8" w:rsidRDefault="00051DE8" w14:paraId="2357DA38"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000000"/>
            <w:vAlign w:val="bottom"/>
            <w:hideMark/>
          </w:tcPr>
          <w:p w:rsidRPr="00051DE8" w:rsidR="00051DE8" w:rsidP="00051DE8" w:rsidRDefault="00051DE8" w14:paraId="7C5B5BCD"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000000"/>
            <w:vAlign w:val="bottom"/>
            <w:hideMark/>
          </w:tcPr>
          <w:p w:rsidRPr="00051DE8" w:rsidR="00051DE8" w:rsidP="00051DE8" w:rsidRDefault="00051DE8" w14:paraId="57DDAFEC"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000000"/>
            <w:vAlign w:val="bottom"/>
            <w:hideMark/>
          </w:tcPr>
          <w:p w:rsidRPr="00051DE8" w:rsidR="00051DE8" w:rsidP="00051DE8" w:rsidRDefault="00051DE8" w14:paraId="6EB2D2AA"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r>
      <w:tr w:rsidRPr="00051DE8" w:rsidR="00051DE8" w:rsidTr="00051DE8" w14:paraId="7C148557" w14:textId="77777777">
        <w:trPr>
          <w:trHeight w:val="300"/>
        </w:trPr>
        <w:tc>
          <w:tcPr>
            <w:tcW w:w="4185" w:type="dxa"/>
            <w:tcBorders>
              <w:top w:val="single" w:color="000000" w:sz="12" w:space="0"/>
              <w:left w:val="single" w:color="000000" w:sz="12" w:space="0"/>
              <w:bottom w:val="single" w:color="000000" w:sz="12" w:space="0"/>
              <w:right w:val="single" w:color="000000" w:sz="12" w:space="0"/>
            </w:tcBorders>
            <w:shd w:val="clear" w:color="auto" w:fill="B7DEE8"/>
            <w:vAlign w:val="bottom"/>
            <w:hideMark/>
          </w:tcPr>
          <w:p w:rsidRPr="00051DE8" w:rsidR="00051DE8" w:rsidP="00051DE8" w:rsidRDefault="00051DE8" w14:paraId="4825CDA2"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b/>
                <w:bCs/>
                <w:color w:val="000000"/>
                <w:sz w:val="20"/>
                <w:szCs w:val="20"/>
              </w:rPr>
              <w:t>Initiative and Motivation</w:t>
            </w:r>
            <w:r w:rsidRPr="00051DE8">
              <w:rPr>
                <w:rFonts w:ascii="Times New Roman" w:hAnsi="Times New Roman" w:eastAsia="Times New Roman" w:cs="Times New Roman"/>
                <w:color w:val="000000"/>
                <w:sz w:val="20"/>
                <w:szCs w:val="20"/>
              </w:rPr>
              <w:t> </w:t>
            </w:r>
          </w:p>
        </w:tc>
        <w:tc>
          <w:tcPr>
            <w:tcW w:w="5160" w:type="dxa"/>
            <w:gridSpan w:val="4"/>
            <w:tcBorders>
              <w:top w:val="single" w:color="auto" w:sz="6" w:space="0"/>
              <w:left w:val="single" w:color="000000" w:sz="12" w:space="0"/>
              <w:bottom w:val="single" w:color="000000" w:sz="12" w:space="0"/>
              <w:right w:val="single" w:color="000000" w:sz="12" w:space="0"/>
            </w:tcBorders>
            <w:shd w:val="clear" w:color="auto" w:fill="B7DEE8"/>
            <w:vAlign w:val="bottom"/>
            <w:hideMark/>
          </w:tcPr>
          <w:p w:rsidRPr="00051DE8" w:rsidR="00051DE8" w:rsidP="00051DE8" w:rsidRDefault="00051DE8" w14:paraId="6D4E9E1C"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r>
      <w:tr w:rsidRPr="00051DE8" w:rsidR="00051DE8" w:rsidTr="00051DE8" w14:paraId="5FF45CAA" w14:textId="77777777">
        <w:trPr>
          <w:trHeight w:val="300"/>
        </w:trPr>
        <w:tc>
          <w:tcPr>
            <w:tcW w:w="4185"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3A4C4D79"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Met or exceed all of the class requirements, showed creativity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1C44DFF8"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1950EBBD"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50705F71"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020A4B38"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r>
      <w:tr w:rsidRPr="00051DE8" w:rsidR="00051DE8" w:rsidTr="00051DE8" w14:paraId="7788F528" w14:textId="77777777">
        <w:trPr>
          <w:trHeight w:val="300"/>
        </w:trPr>
        <w:tc>
          <w:tcPr>
            <w:tcW w:w="4185"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3C93BDE0"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Adhere to school and SPGS policies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0AE81C3C"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058FE5D1"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7C70495B"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7ABB1E5E"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r>
      <w:tr w:rsidRPr="00051DE8" w:rsidR="00051DE8" w:rsidTr="00051DE8" w14:paraId="20F714AC" w14:textId="77777777">
        <w:trPr>
          <w:trHeight w:val="300"/>
        </w:trPr>
        <w:tc>
          <w:tcPr>
            <w:tcW w:w="4185"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5C31E6DB"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Proficient graduate level oral and written skills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01724BFC"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18D9AFA8"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723480D8"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633FC861"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r>
      <w:tr w:rsidRPr="00051DE8" w:rsidR="00051DE8" w:rsidTr="00051DE8" w14:paraId="58B770F8" w14:textId="77777777">
        <w:trPr>
          <w:trHeight w:val="300"/>
        </w:trPr>
        <w:tc>
          <w:tcPr>
            <w:tcW w:w="4185" w:type="dxa"/>
            <w:tcBorders>
              <w:top w:val="single" w:color="000000" w:sz="12" w:space="0"/>
              <w:left w:val="single" w:color="000000" w:sz="12" w:space="0"/>
              <w:bottom w:val="single" w:color="000000" w:sz="12" w:space="0"/>
              <w:right w:val="single" w:color="000000" w:sz="12" w:space="0"/>
            </w:tcBorders>
            <w:shd w:val="clear" w:color="auto" w:fill="000000"/>
            <w:vAlign w:val="bottom"/>
            <w:hideMark/>
          </w:tcPr>
          <w:p w:rsidRPr="00051DE8" w:rsidR="00051DE8" w:rsidP="00051DE8" w:rsidRDefault="00051DE8" w14:paraId="41E0BF62"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000000"/>
            <w:vAlign w:val="bottom"/>
            <w:hideMark/>
          </w:tcPr>
          <w:p w:rsidRPr="00051DE8" w:rsidR="00051DE8" w:rsidP="00051DE8" w:rsidRDefault="00051DE8" w14:paraId="661AF594"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000000"/>
            <w:vAlign w:val="bottom"/>
            <w:hideMark/>
          </w:tcPr>
          <w:p w:rsidRPr="00051DE8" w:rsidR="00051DE8" w:rsidP="00051DE8" w:rsidRDefault="00051DE8" w14:paraId="334C2CF2"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000000"/>
            <w:vAlign w:val="bottom"/>
            <w:hideMark/>
          </w:tcPr>
          <w:p w:rsidRPr="00051DE8" w:rsidR="00051DE8" w:rsidP="00051DE8" w:rsidRDefault="00051DE8" w14:paraId="0C651543"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000000"/>
            <w:vAlign w:val="bottom"/>
            <w:hideMark/>
          </w:tcPr>
          <w:p w:rsidRPr="00051DE8" w:rsidR="00051DE8" w:rsidP="00051DE8" w:rsidRDefault="00051DE8" w14:paraId="1CED5A8C"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r>
      <w:tr w:rsidRPr="00051DE8" w:rsidR="00051DE8" w:rsidTr="00051DE8" w14:paraId="2014DA4C" w14:textId="77777777">
        <w:trPr>
          <w:trHeight w:val="300"/>
        </w:trPr>
        <w:tc>
          <w:tcPr>
            <w:tcW w:w="4185" w:type="dxa"/>
            <w:tcBorders>
              <w:top w:val="single" w:color="000000" w:sz="12" w:space="0"/>
              <w:left w:val="single" w:color="000000" w:sz="12" w:space="0"/>
              <w:bottom w:val="single" w:color="000000" w:sz="12" w:space="0"/>
              <w:right w:val="single" w:color="000000" w:sz="12" w:space="0"/>
            </w:tcBorders>
            <w:shd w:val="clear" w:color="auto" w:fill="B7DEE8"/>
            <w:vAlign w:val="bottom"/>
            <w:hideMark/>
          </w:tcPr>
          <w:p w:rsidRPr="00051DE8" w:rsidR="00051DE8" w:rsidP="00051DE8" w:rsidRDefault="00051DE8" w14:paraId="1075B835"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b/>
                <w:bCs/>
                <w:color w:val="000000"/>
                <w:sz w:val="20"/>
                <w:szCs w:val="20"/>
              </w:rPr>
              <w:t>Responsibility</w:t>
            </w:r>
            <w:r w:rsidRPr="00051DE8">
              <w:rPr>
                <w:rFonts w:ascii="Times New Roman" w:hAnsi="Times New Roman" w:eastAsia="Times New Roman" w:cs="Times New Roman"/>
                <w:color w:val="000000"/>
                <w:sz w:val="20"/>
                <w:szCs w:val="20"/>
              </w:rPr>
              <w:t> </w:t>
            </w:r>
          </w:p>
        </w:tc>
        <w:tc>
          <w:tcPr>
            <w:tcW w:w="5160" w:type="dxa"/>
            <w:gridSpan w:val="4"/>
            <w:tcBorders>
              <w:top w:val="single" w:color="auto" w:sz="6" w:space="0"/>
              <w:left w:val="single" w:color="000000" w:sz="12" w:space="0"/>
              <w:bottom w:val="single" w:color="000000" w:sz="12" w:space="0"/>
              <w:right w:val="single" w:color="000000" w:sz="12" w:space="0"/>
            </w:tcBorders>
            <w:shd w:val="clear" w:color="auto" w:fill="B7DEE8"/>
            <w:vAlign w:val="bottom"/>
            <w:hideMark/>
          </w:tcPr>
          <w:p w:rsidRPr="00051DE8" w:rsidR="00051DE8" w:rsidP="00051DE8" w:rsidRDefault="00051DE8" w14:paraId="0F288221" w14:textId="77777777">
            <w:pPr>
              <w:spacing w:after="0" w:line="240" w:lineRule="auto"/>
              <w:jc w:val="center"/>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r>
      <w:tr w:rsidRPr="00051DE8" w:rsidR="00051DE8" w:rsidTr="00051DE8" w14:paraId="03A8C037" w14:textId="77777777">
        <w:trPr>
          <w:trHeight w:val="525"/>
        </w:trPr>
        <w:tc>
          <w:tcPr>
            <w:tcW w:w="4185"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5B0752D3"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Maintain professional boundaries, sensitive to diversity, safeguard confidentially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430151DA"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24ADF2EF"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404D9364"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7B1C31A0"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r>
      <w:tr w:rsidRPr="00051DE8" w:rsidR="00051DE8" w:rsidTr="00051DE8" w14:paraId="01CC112F" w14:textId="77777777">
        <w:trPr>
          <w:trHeight w:val="300"/>
        </w:trPr>
        <w:tc>
          <w:tcPr>
            <w:tcW w:w="4185"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7BE29F78"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Dedication to Counseling Profession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400CC637"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451CFD21"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0427A9F7"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00B02D72"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r>
      <w:tr w:rsidRPr="00051DE8" w:rsidR="00051DE8" w:rsidTr="00051DE8" w14:paraId="1039E6C0" w14:textId="77777777">
        <w:trPr>
          <w:trHeight w:val="300"/>
        </w:trPr>
        <w:tc>
          <w:tcPr>
            <w:tcW w:w="4185"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0CBBF658"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Attend and adhere to Ethical Standards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21E64AC6"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1ACF4CFE"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1DC97C73"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c>
          <w:tcPr>
            <w:tcW w:w="1290" w:type="dxa"/>
            <w:tcBorders>
              <w:top w:val="single" w:color="000000" w:sz="12" w:space="0"/>
              <w:left w:val="single" w:color="000000" w:sz="12" w:space="0"/>
              <w:bottom w:val="single" w:color="000000" w:sz="12" w:space="0"/>
              <w:right w:val="single" w:color="000000" w:sz="12" w:space="0"/>
            </w:tcBorders>
            <w:shd w:val="clear" w:color="auto" w:fill="auto"/>
            <w:vAlign w:val="bottom"/>
            <w:hideMark/>
          </w:tcPr>
          <w:p w:rsidRPr="00051DE8" w:rsidR="00051DE8" w:rsidP="00051DE8" w:rsidRDefault="00051DE8" w14:paraId="55B808E4"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color w:val="000000"/>
                <w:sz w:val="20"/>
                <w:szCs w:val="20"/>
              </w:rPr>
              <w:t> </w:t>
            </w:r>
          </w:p>
        </w:tc>
      </w:tr>
    </w:tbl>
    <w:p w:rsidRPr="00051DE8" w:rsidR="00051DE8" w:rsidP="00051DE8" w:rsidRDefault="00051DE8" w14:paraId="18561803" w14:textId="77777777">
      <w:pPr>
        <w:spacing w:after="0" w:line="240" w:lineRule="auto"/>
        <w:textAlignment w:val="baseline"/>
        <w:rPr>
          <w:rFonts w:ascii="Segoe UI" w:hAnsi="Segoe UI" w:eastAsia="Times New Roman" w:cs="Segoe UI"/>
          <w:sz w:val="18"/>
          <w:szCs w:val="18"/>
        </w:rPr>
      </w:pPr>
      <w:r w:rsidRPr="00051DE8">
        <w:rPr>
          <w:rFonts w:ascii="Times New Roman" w:hAnsi="Times New Roman" w:eastAsia="Times New Roman" w:cs="Times New Roman"/>
          <w:sz w:val="24"/>
          <w:szCs w:val="24"/>
        </w:rPr>
        <w:t> </w:t>
      </w:r>
    </w:p>
    <w:p w:rsidRPr="00051DE8" w:rsidR="00051DE8" w:rsidP="00051DE8" w:rsidRDefault="00051DE8" w14:paraId="39E3F0C6" w14:textId="77777777">
      <w:pPr>
        <w:spacing w:after="0" w:line="240" w:lineRule="auto"/>
        <w:textAlignment w:val="baseline"/>
        <w:rPr>
          <w:rFonts w:ascii="Segoe UI" w:hAnsi="Segoe UI" w:eastAsia="Times New Roman" w:cs="Segoe UI"/>
          <w:sz w:val="18"/>
          <w:szCs w:val="18"/>
        </w:rPr>
      </w:pPr>
      <w:r w:rsidRPr="00051DE8">
        <w:rPr>
          <w:rFonts w:ascii="Times New Roman" w:hAnsi="Times New Roman" w:eastAsia="Times New Roman" w:cs="Times New Roman"/>
          <w:sz w:val="24"/>
          <w:szCs w:val="24"/>
        </w:rPr>
        <w:t>The new plan is as follows:  </w:t>
      </w:r>
    </w:p>
    <w:p w:rsidRPr="00051DE8" w:rsidR="00051DE8" w:rsidP="00051DE8" w:rsidRDefault="00051DE8" w14:paraId="7898B2EB" w14:textId="77777777">
      <w:pPr>
        <w:spacing w:after="0" w:line="240" w:lineRule="auto"/>
        <w:textAlignment w:val="baseline"/>
        <w:rPr>
          <w:rFonts w:ascii="Segoe UI" w:hAnsi="Segoe UI" w:eastAsia="Times New Roman" w:cs="Segoe UI"/>
          <w:sz w:val="18"/>
          <w:szCs w:val="18"/>
        </w:rPr>
      </w:pPr>
      <w:r w:rsidRPr="00051DE8">
        <w:rPr>
          <w:rFonts w:ascii="Times New Roman" w:hAnsi="Times New Roman" w:eastAsia="Times New Roman" w:cs="Times New Roman"/>
          <w:sz w:val="24"/>
          <w:szCs w:val="24"/>
        </w:rPr>
        <w:t>Remediation = Support </w:t>
      </w:r>
    </w:p>
    <w:p w:rsidRPr="00051DE8" w:rsidR="00051DE8" w:rsidP="00051DE8" w:rsidRDefault="00051DE8" w14:paraId="1514DD28" w14:textId="77777777">
      <w:pPr>
        <w:spacing w:after="0" w:line="240" w:lineRule="auto"/>
        <w:textAlignment w:val="baseline"/>
        <w:rPr>
          <w:rFonts w:ascii="Segoe UI" w:hAnsi="Segoe UI" w:eastAsia="Times New Roman" w:cs="Segoe UI"/>
          <w:sz w:val="18"/>
          <w:szCs w:val="18"/>
        </w:rPr>
      </w:pPr>
      <w:r w:rsidRPr="00051DE8">
        <w:rPr>
          <w:rFonts w:ascii="Times New Roman" w:hAnsi="Times New Roman" w:eastAsia="Times New Roman" w:cs="Times New Roman"/>
          <w:sz w:val="24"/>
          <w:szCs w:val="24"/>
        </w:rPr>
        <w:t>Probation = Warning </w:t>
      </w:r>
    </w:p>
    <w:p w:rsidRPr="00051DE8" w:rsidR="00051DE8" w:rsidP="00051DE8" w:rsidRDefault="00051DE8" w14:paraId="5C74FDB4" w14:textId="77777777">
      <w:pPr>
        <w:spacing w:after="0" w:line="240" w:lineRule="auto"/>
        <w:textAlignment w:val="baseline"/>
        <w:rPr>
          <w:rFonts w:ascii="Segoe UI" w:hAnsi="Segoe UI" w:eastAsia="Times New Roman" w:cs="Segoe UI"/>
          <w:sz w:val="18"/>
          <w:szCs w:val="18"/>
        </w:rPr>
      </w:pPr>
      <w:r w:rsidRPr="00051DE8">
        <w:rPr>
          <w:rFonts w:ascii="Times New Roman" w:hAnsi="Times New Roman" w:eastAsia="Times New Roman" w:cs="Times New Roman"/>
          <w:sz w:val="24"/>
          <w:szCs w:val="24"/>
        </w:rPr>
        <w:t>Transition = Time Off </w:t>
      </w:r>
    </w:p>
    <w:p w:rsidR="00051DE8" w:rsidP="00051DE8" w:rsidRDefault="00051DE8" w14:paraId="0F35C8BF"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sz w:val="24"/>
          <w:szCs w:val="24"/>
        </w:rPr>
        <w:t>Withdraw = Leave the Program  </w:t>
      </w:r>
    </w:p>
    <w:p w:rsidRPr="00051DE8" w:rsidR="00334340" w:rsidP="00051DE8" w:rsidRDefault="00334340" w14:paraId="11B954C1" w14:textId="77777777">
      <w:pPr>
        <w:spacing w:after="0" w:line="240" w:lineRule="auto"/>
        <w:textAlignment w:val="baseline"/>
        <w:rPr>
          <w:rFonts w:ascii="Segoe UI" w:hAnsi="Segoe UI" w:eastAsia="Times New Roman" w:cs="Segoe UI"/>
          <w:sz w:val="18"/>
          <w:szCs w:val="18"/>
        </w:rPr>
      </w:pPr>
    </w:p>
    <w:p w:rsidRPr="00051DE8" w:rsidR="00051DE8" w:rsidP="00051DE8" w:rsidRDefault="00051DE8" w14:paraId="1D62FF83" w14:textId="77777777">
      <w:pPr>
        <w:spacing w:after="0" w:line="240" w:lineRule="auto"/>
        <w:textAlignment w:val="baseline"/>
        <w:rPr>
          <w:rFonts w:ascii="Segoe UI" w:hAnsi="Segoe UI" w:eastAsia="Times New Roman" w:cs="Segoe UI"/>
          <w:sz w:val="18"/>
          <w:szCs w:val="18"/>
        </w:rPr>
      </w:pPr>
      <w:r w:rsidRPr="00051DE8">
        <w:rPr>
          <w:rFonts w:ascii="Times New Roman" w:hAnsi="Times New Roman" w:eastAsia="Times New Roman" w:cs="Times New Roman"/>
          <w:sz w:val="24"/>
          <w:szCs w:val="24"/>
        </w:rPr>
        <w:t>The primary intent of the remediation plan is to ensure that each student has a chance for success and that the department first, recognizes any area of concern and second, respond in a manner that allows for student growth and attainment of their goal.  </w:t>
      </w:r>
    </w:p>
    <w:p w:rsidR="00051DE8" w:rsidP="00051DE8" w:rsidRDefault="00051DE8" w14:paraId="79F0F9F0"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sz w:val="24"/>
          <w:szCs w:val="24"/>
        </w:rPr>
        <w:t>The three areas that are addressed are knowledge, skills, and dispositions. The knowledge aspect focuses on academic performance and maintaining and improving their scholarly performance. The skills area includes basic level of skill development transitioning to advanced competencies. The disposition encompasses a willingness to engage and a focused self-awareness. All three areas lead into application of the acquired skills and the sustainability of positive growth throughout the program.  </w:t>
      </w:r>
    </w:p>
    <w:p w:rsidRPr="00051DE8" w:rsidR="00334340" w:rsidP="00051DE8" w:rsidRDefault="00334340" w14:paraId="0F8B933B" w14:textId="77777777">
      <w:pPr>
        <w:spacing w:after="0" w:line="240" w:lineRule="auto"/>
        <w:textAlignment w:val="baseline"/>
        <w:rPr>
          <w:rFonts w:ascii="Segoe UI" w:hAnsi="Segoe UI" w:eastAsia="Times New Roman" w:cs="Segoe UI"/>
          <w:sz w:val="18"/>
          <w:szCs w:val="18"/>
        </w:rPr>
      </w:pPr>
    </w:p>
    <w:p w:rsidRPr="00051DE8" w:rsidR="00051DE8" w:rsidP="00051DE8" w:rsidRDefault="00051DE8" w14:paraId="2CB1529E" w14:textId="77777777">
      <w:pPr>
        <w:spacing w:after="0" w:line="240" w:lineRule="auto"/>
        <w:textAlignment w:val="baseline"/>
        <w:rPr>
          <w:rFonts w:ascii="Segoe UI" w:hAnsi="Segoe UI" w:eastAsia="Times New Roman" w:cs="Segoe UI"/>
          <w:sz w:val="18"/>
          <w:szCs w:val="18"/>
        </w:rPr>
      </w:pPr>
      <w:r w:rsidRPr="00051DE8">
        <w:rPr>
          <w:rFonts w:ascii="Times New Roman" w:hAnsi="Times New Roman" w:eastAsia="Times New Roman" w:cs="Times New Roman"/>
          <w:b/>
          <w:bCs/>
          <w:sz w:val="24"/>
          <w:szCs w:val="24"/>
          <w:u w:val="single"/>
        </w:rPr>
        <w:t>Diversity and Belonging </w:t>
      </w:r>
      <w:r w:rsidRPr="00051DE8">
        <w:rPr>
          <w:rFonts w:ascii="Times New Roman" w:hAnsi="Times New Roman" w:eastAsia="Times New Roman" w:cs="Times New Roman"/>
          <w:sz w:val="24"/>
          <w:szCs w:val="24"/>
        </w:rPr>
        <w:t> </w:t>
      </w:r>
    </w:p>
    <w:p w:rsidR="00051DE8" w:rsidP="00051DE8" w:rsidRDefault="00051DE8" w14:paraId="29BB3691"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sz w:val="24"/>
          <w:szCs w:val="24"/>
        </w:rPr>
        <w:t>Diversity and belonging function as core components of the strategic plan of Rosemont College. The Graduate Counseling Program strives to support this effort by valuing the diversity of thought among faculty, staff, and students, creating opportunities for cultural sensitivity training and development, and maintaining a present-day focus of the inequities that challenge our community. By encouraging the non-judgmental openness and sharing of diverse perspectives within our classrooms, we aim to create future leaders within the profession that will provide the same support to individuals experiencing mental health needs within our community.  </w:t>
      </w:r>
    </w:p>
    <w:p w:rsidR="00334340" w:rsidP="00051DE8" w:rsidRDefault="00334340" w14:paraId="11DE6658" w14:textId="77777777">
      <w:pPr>
        <w:spacing w:after="0" w:line="240" w:lineRule="auto"/>
        <w:textAlignment w:val="baseline"/>
        <w:rPr>
          <w:rFonts w:ascii="Times New Roman" w:hAnsi="Times New Roman" w:eastAsia="Times New Roman" w:cs="Times New Roman"/>
          <w:sz w:val="24"/>
          <w:szCs w:val="24"/>
        </w:rPr>
      </w:pPr>
    </w:p>
    <w:p w:rsidRPr="00051DE8" w:rsidR="00334340" w:rsidP="00051DE8" w:rsidRDefault="00334340" w14:paraId="212011B0" w14:textId="77777777">
      <w:pPr>
        <w:spacing w:after="0" w:line="240" w:lineRule="auto"/>
        <w:textAlignment w:val="baseline"/>
        <w:rPr>
          <w:rFonts w:ascii="Segoe UI" w:hAnsi="Segoe UI" w:eastAsia="Times New Roman" w:cs="Segoe UI"/>
          <w:sz w:val="18"/>
          <w:szCs w:val="18"/>
        </w:rPr>
      </w:pPr>
    </w:p>
    <w:p w:rsidRPr="00051DE8" w:rsidR="00051DE8" w:rsidP="00051DE8" w:rsidRDefault="00051DE8" w14:paraId="0E2910E0" w14:textId="77777777">
      <w:pPr>
        <w:spacing w:after="0" w:line="240" w:lineRule="auto"/>
        <w:textAlignment w:val="baseline"/>
        <w:rPr>
          <w:rFonts w:ascii="Segoe UI" w:hAnsi="Segoe UI" w:eastAsia="Times New Roman" w:cs="Segoe UI"/>
          <w:sz w:val="18"/>
          <w:szCs w:val="18"/>
        </w:rPr>
      </w:pPr>
      <w:r w:rsidRPr="00051DE8">
        <w:rPr>
          <w:rFonts w:ascii="Times New Roman" w:hAnsi="Times New Roman" w:eastAsia="Times New Roman" w:cs="Times New Roman"/>
          <w:sz w:val="24"/>
          <w:szCs w:val="24"/>
        </w:rPr>
        <w:t> </w:t>
      </w:r>
    </w:p>
    <w:p w:rsidRPr="00051DE8" w:rsidR="00051DE8" w:rsidP="00051DE8" w:rsidRDefault="00051DE8" w14:paraId="58791DB1" w14:textId="77777777">
      <w:pPr>
        <w:spacing w:after="0" w:line="240" w:lineRule="auto"/>
        <w:textAlignment w:val="baseline"/>
        <w:rPr>
          <w:rFonts w:ascii="Segoe UI" w:hAnsi="Segoe UI" w:eastAsia="Times New Roman" w:cs="Segoe UI"/>
          <w:sz w:val="18"/>
          <w:szCs w:val="18"/>
        </w:rPr>
      </w:pPr>
      <w:r w:rsidRPr="00051DE8">
        <w:rPr>
          <w:rFonts w:ascii="Times New Roman" w:hAnsi="Times New Roman" w:eastAsia="Times New Roman" w:cs="Times New Roman"/>
          <w:b/>
          <w:bCs/>
          <w:sz w:val="24"/>
          <w:szCs w:val="24"/>
          <w:u w:val="single"/>
        </w:rPr>
        <w:t>Key Performance Indicators</w:t>
      </w:r>
      <w:r w:rsidRPr="00051DE8">
        <w:rPr>
          <w:rFonts w:ascii="Times New Roman" w:hAnsi="Times New Roman" w:eastAsia="Times New Roman" w:cs="Times New Roman"/>
          <w:sz w:val="24"/>
          <w:szCs w:val="24"/>
        </w:rPr>
        <w:t> </w:t>
      </w:r>
    </w:p>
    <w:p w:rsidRPr="00051DE8" w:rsidR="00051DE8" w:rsidP="00051DE8" w:rsidRDefault="00051DE8" w14:paraId="3974F19C" w14:textId="77777777">
      <w:pPr>
        <w:spacing w:after="0" w:line="240" w:lineRule="auto"/>
        <w:textAlignment w:val="baseline"/>
        <w:rPr>
          <w:rFonts w:ascii="Segoe UI" w:hAnsi="Segoe UI" w:eastAsia="Times New Roman" w:cs="Segoe UI"/>
          <w:sz w:val="18"/>
          <w:szCs w:val="18"/>
        </w:rPr>
      </w:pPr>
      <w:r w:rsidRPr="00051DE8">
        <w:rPr>
          <w:rFonts w:ascii="Times New Roman" w:hAnsi="Times New Roman" w:eastAsia="Times New Roman" w:cs="Times New Roman"/>
          <w:sz w:val="24"/>
          <w:szCs w:val="24"/>
        </w:rPr>
        <w:t>Program faculty systemically assess each student’s progress throughout the program by identifying key performance indicators of student learning in each of the eight core areas for the Graduate Counseling Programs well as each student’s specialty area (see next page). As previously mentioned, the student disposition is also used each semester throughout the program.  </w:t>
      </w:r>
    </w:p>
    <w:p w:rsidRPr="00051DE8" w:rsidR="00051DE8" w:rsidP="00051DE8" w:rsidRDefault="00051DE8" w14:paraId="5665AD23" w14:textId="77777777">
      <w:pPr>
        <w:spacing w:after="0" w:line="240" w:lineRule="auto"/>
        <w:textAlignment w:val="baseline"/>
        <w:rPr>
          <w:rFonts w:ascii="Segoe UI" w:hAnsi="Segoe UI" w:eastAsia="Times New Roman" w:cs="Segoe UI"/>
          <w:sz w:val="18"/>
          <w:szCs w:val="18"/>
        </w:rPr>
      </w:pPr>
      <w:r w:rsidRPr="00051DE8">
        <w:rPr>
          <w:rFonts w:ascii="Times New Roman" w:hAnsi="Times New Roman" w:eastAsia="Times New Roman" w:cs="Times New Roman"/>
          <w:sz w:val="24"/>
          <w:szCs w:val="24"/>
        </w:rPr>
        <w:t>A review of the results by faculty members are consistent with expectations and demonstrated student mastery of targeted knowledge/skills by the completion of the program. While it was also noted that there were lower ratings for several students across all KPI’s and an action plan was created to monitor progress for each student and address student engagement and performance.  </w:t>
      </w:r>
    </w:p>
    <w:p w:rsidRPr="00051DE8" w:rsidR="00051DE8" w:rsidP="00051DE8" w:rsidRDefault="00051DE8" w14:paraId="15AFEBCA" w14:textId="77777777">
      <w:pPr>
        <w:spacing w:after="0" w:line="240" w:lineRule="auto"/>
        <w:textAlignment w:val="baseline"/>
        <w:rPr>
          <w:rFonts w:ascii="Segoe UI" w:hAnsi="Segoe UI" w:eastAsia="Times New Roman" w:cs="Segoe UI"/>
          <w:sz w:val="18"/>
          <w:szCs w:val="18"/>
        </w:rPr>
      </w:pPr>
      <w:r w:rsidRPr="00051DE8">
        <w:rPr>
          <w:rFonts w:ascii="Times New Roman" w:hAnsi="Times New Roman" w:eastAsia="Times New Roman" w:cs="Times New Roman"/>
          <w:sz w:val="24"/>
          <w:szCs w:val="24"/>
        </w:rPr>
        <w:t> </w:t>
      </w:r>
    </w:p>
    <w:p w:rsidRPr="00051DE8" w:rsidR="00051DE8" w:rsidP="00051DE8" w:rsidRDefault="00051DE8" w14:paraId="18F55038" w14:textId="77777777">
      <w:pPr>
        <w:spacing w:after="0" w:line="240" w:lineRule="auto"/>
        <w:textAlignment w:val="baseline"/>
        <w:rPr>
          <w:rFonts w:ascii="Segoe UI" w:hAnsi="Segoe UI" w:eastAsia="Times New Roman" w:cs="Segoe UI"/>
          <w:sz w:val="18"/>
          <w:szCs w:val="18"/>
        </w:rPr>
      </w:pPr>
      <w:r w:rsidRPr="00051DE8">
        <w:rPr>
          <w:rFonts w:ascii="Times New Roman" w:hAnsi="Times New Roman" w:eastAsia="Times New Roman" w:cs="Times New Roman"/>
          <w:sz w:val="24"/>
          <w:szCs w:val="24"/>
        </w:rPr>
        <w:t> </w:t>
      </w:r>
    </w:p>
    <w:p w:rsidR="00051DE8" w:rsidP="00051DE8" w:rsidRDefault="00051DE8" w14:paraId="161331CA"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sz w:val="24"/>
          <w:szCs w:val="24"/>
        </w:rPr>
        <w:t> </w:t>
      </w:r>
    </w:p>
    <w:p w:rsidR="005161F7" w:rsidP="00051DE8" w:rsidRDefault="005161F7" w14:paraId="6E2E368E" w14:textId="77777777">
      <w:pPr>
        <w:spacing w:after="0" w:line="240" w:lineRule="auto"/>
        <w:textAlignment w:val="baseline"/>
        <w:rPr>
          <w:rFonts w:ascii="Times New Roman" w:hAnsi="Times New Roman" w:eastAsia="Times New Roman" w:cs="Times New Roman"/>
          <w:sz w:val="24"/>
          <w:szCs w:val="24"/>
        </w:rPr>
      </w:pPr>
    </w:p>
    <w:p w:rsidR="005161F7" w:rsidP="00051DE8" w:rsidRDefault="005161F7" w14:paraId="738F3352" w14:textId="77777777">
      <w:pPr>
        <w:spacing w:after="0" w:line="240" w:lineRule="auto"/>
        <w:textAlignment w:val="baseline"/>
        <w:rPr>
          <w:rFonts w:ascii="Times New Roman" w:hAnsi="Times New Roman" w:eastAsia="Times New Roman" w:cs="Times New Roman"/>
          <w:sz w:val="24"/>
          <w:szCs w:val="24"/>
        </w:rPr>
      </w:pPr>
    </w:p>
    <w:p w:rsidR="005161F7" w:rsidP="00051DE8" w:rsidRDefault="005161F7" w14:paraId="35992EA9" w14:textId="77777777">
      <w:pPr>
        <w:spacing w:after="0" w:line="240" w:lineRule="auto"/>
        <w:textAlignment w:val="baseline"/>
        <w:rPr>
          <w:rFonts w:ascii="Times New Roman" w:hAnsi="Times New Roman" w:eastAsia="Times New Roman" w:cs="Times New Roman"/>
          <w:sz w:val="24"/>
          <w:szCs w:val="24"/>
        </w:rPr>
      </w:pPr>
    </w:p>
    <w:p w:rsidR="005161F7" w:rsidP="00051DE8" w:rsidRDefault="005161F7" w14:paraId="1D484FBA" w14:textId="77777777">
      <w:pPr>
        <w:spacing w:after="0" w:line="240" w:lineRule="auto"/>
        <w:textAlignment w:val="baseline"/>
        <w:rPr>
          <w:rFonts w:ascii="Times New Roman" w:hAnsi="Times New Roman" w:eastAsia="Times New Roman" w:cs="Times New Roman"/>
          <w:sz w:val="24"/>
          <w:szCs w:val="24"/>
        </w:rPr>
      </w:pPr>
    </w:p>
    <w:p w:rsidR="005161F7" w:rsidP="00051DE8" w:rsidRDefault="005161F7" w14:paraId="512F9B17" w14:textId="77777777">
      <w:pPr>
        <w:spacing w:after="0" w:line="240" w:lineRule="auto"/>
        <w:textAlignment w:val="baseline"/>
        <w:rPr>
          <w:rFonts w:ascii="Times New Roman" w:hAnsi="Times New Roman" w:eastAsia="Times New Roman" w:cs="Times New Roman"/>
          <w:sz w:val="24"/>
          <w:szCs w:val="24"/>
        </w:rPr>
      </w:pPr>
    </w:p>
    <w:p w:rsidR="005161F7" w:rsidP="00051DE8" w:rsidRDefault="005161F7" w14:paraId="639EE444" w14:textId="77777777">
      <w:pPr>
        <w:spacing w:after="0" w:line="240" w:lineRule="auto"/>
        <w:textAlignment w:val="baseline"/>
        <w:rPr>
          <w:rFonts w:ascii="Times New Roman" w:hAnsi="Times New Roman" w:eastAsia="Times New Roman" w:cs="Times New Roman"/>
          <w:sz w:val="24"/>
          <w:szCs w:val="24"/>
        </w:rPr>
      </w:pPr>
    </w:p>
    <w:p w:rsidR="005161F7" w:rsidP="00051DE8" w:rsidRDefault="005161F7" w14:paraId="02F12B11" w14:textId="77777777">
      <w:pPr>
        <w:spacing w:after="0" w:line="240" w:lineRule="auto"/>
        <w:textAlignment w:val="baseline"/>
        <w:rPr>
          <w:rFonts w:ascii="Times New Roman" w:hAnsi="Times New Roman" w:eastAsia="Times New Roman" w:cs="Times New Roman"/>
          <w:sz w:val="24"/>
          <w:szCs w:val="24"/>
        </w:rPr>
      </w:pPr>
    </w:p>
    <w:p w:rsidR="005161F7" w:rsidP="00051DE8" w:rsidRDefault="005161F7" w14:paraId="2132603A" w14:textId="77777777">
      <w:pPr>
        <w:spacing w:after="0" w:line="240" w:lineRule="auto"/>
        <w:textAlignment w:val="baseline"/>
        <w:rPr>
          <w:rFonts w:ascii="Times New Roman" w:hAnsi="Times New Roman" w:eastAsia="Times New Roman" w:cs="Times New Roman"/>
          <w:sz w:val="24"/>
          <w:szCs w:val="24"/>
        </w:rPr>
      </w:pPr>
    </w:p>
    <w:p w:rsidR="005161F7" w:rsidP="00051DE8" w:rsidRDefault="005161F7" w14:paraId="04654FE9" w14:textId="77777777">
      <w:pPr>
        <w:spacing w:after="0" w:line="240" w:lineRule="auto"/>
        <w:textAlignment w:val="baseline"/>
        <w:rPr>
          <w:rFonts w:ascii="Times New Roman" w:hAnsi="Times New Roman" w:eastAsia="Times New Roman" w:cs="Times New Roman"/>
          <w:sz w:val="24"/>
          <w:szCs w:val="24"/>
        </w:rPr>
      </w:pPr>
    </w:p>
    <w:p w:rsidR="005161F7" w:rsidP="00051DE8" w:rsidRDefault="005161F7" w14:paraId="3A5FBE93" w14:textId="77777777">
      <w:pPr>
        <w:spacing w:after="0" w:line="240" w:lineRule="auto"/>
        <w:textAlignment w:val="baseline"/>
        <w:rPr>
          <w:rFonts w:ascii="Times New Roman" w:hAnsi="Times New Roman" w:eastAsia="Times New Roman" w:cs="Times New Roman"/>
          <w:sz w:val="24"/>
          <w:szCs w:val="24"/>
        </w:rPr>
      </w:pPr>
    </w:p>
    <w:p w:rsidR="005161F7" w:rsidP="00051DE8" w:rsidRDefault="005161F7" w14:paraId="6B467F6F" w14:textId="77777777">
      <w:pPr>
        <w:spacing w:after="0" w:line="240" w:lineRule="auto"/>
        <w:textAlignment w:val="baseline"/>
        <w:rPr>
          <w:rFonts w:ascii="Times New Roman" w:hAnsi="Times New Roman" w:eastAsia="Times New Roman" w:cs="Times New Roman"/>
          <w:sz w:val="24"/>
          <w:szCs w:val="24"/>
        </w:rPr>
      </w:pPr>
    </w:p>
    <w:p w:rsidR="005161F7" w:rsidP="00051DE8" w:rsidRDefault="005161F7" w14:paraId="5F6CFC0D" w14:textId="77777777">
      <w:pPr>
        <w:spacing w:after="0" w:line="240" w:lineRule="auto"/>
        <w:textAlignment w:val="baseline"/>
        <w:rPr>
          <w:rFonts w:ascii="Times New Roman" w:hAnsi="Times New Roman" w:eastAsia="Times New Roman" w:cs="Times New Roman"/>
          <w:sz w:val="24"/>
          <w:szCs w:val="24"/>
        </w:rPr>
      </w:pPr>
    </w:p>
    <w:p w:rsidR="005161F7" w:rsidP="00051DE8" w:rsidRDefault="005161F7" w14:paraId="0A2BA9AF" w14:textId="77777777">
      <w:pPr>
        <w:spacing w:after="0" w:line="240" w:lineRule="auto"/>
        <w:textAlignment w:val="baseline"/>
        <w:rPr>
          <w:rFonts w:ascii="Times New Roman" w:hAnsi="Times New Roman" w:eastAsia="Times New Roman" w:cs="Times New Roman"/>
          <w:sz w:val="24"/>
          <w:szCs w:val="24"/>
        </w:rPr>
      </w:pPr>
    </w:p>
    <w:p w:rsidR="005161F7" w:rsidP="00051DE8" w:rsidRDefault="005161F7" w14:paraId="0F25861F" w14:textId="77777777">
      <w:pPr>
        <w:spacing w:after="0" w:line="240" w:lineRule="auto"/>
        <w:textAlignment w:val="baseline"/>
        <w:rPr>
          <w:rFonts w:ascii="Times New Roman" w:hAnsi="Times New Roman" w:eastAsia="Times New Roman" w:cs="Times New Roman"/>
          <w:sz w:val="24"/>
          <w:szCs w:val="24"/>
        </w:rPr>
      </w:pPr>
    </w:p>
    <w:p w:rsidR="005161F7" w:rsidP="00051DE8" w:rsidRDefault="005161F7" w14:paraId="16910AD5" w14:textId="77777777">
      <w:pPr>
        <w:spacing w:after="0" w:line="240" w:lineRule="auto"/>
        <w:textAlignment w:val="baseline"/>
        <w:rPr>
          <w:rFonts w:ascii="Times New Roman" w:hAnsi="Times New Roman" w:eastAsia="Times New Roman" w:cs="Times New Roman"/>
          <w:sz w:val="24"/>
          <w:szCs w:val="24"/>
        </w:rPr>
      </w:pPr>
    </w:p>
    <w:p w:rsidR="005161F7" w:rsidP="00051DE8" w:rsidRDefault="005161F7" w14:paraId="6075310D" w14:textId="77777777">
      <w:pPr>
        <w:spacing w:after="0" w:line="240" w:lineRule="auto"/>
        <w:textAlignment w:val="baseline"/>
        <w:rPr>
          <w:rFonts w:ascii="Times New Roman" w:hAnsi="Times New Roman" w:eastAsia="Times New Roman" w:cs="Times New Roman"/>
          <w:sz w:val="24"/>
          <w:szCs w:val="24"/>
        </w:rPr>
      </w:pPr>
    </w:p>
    <w:p w:rsidR="005161F7" w:rsidP="00051DE8" w:rsidRDefault="005161F7" w14:paraId="73C1268C" w14:textId="77777777">
      <w:pPr>
        <w:spacing w:after="0" w:line="240" w:lineRule="auto"/>
        <w:textAlignment w:val="baseline"/>
        <w:rPr>
          <w:rFonts w:ascii="Segoe UI" w:hAnsi="Segoe UI" w:eastAsia="Times New Roman" w:cs="Segoe UI"/>
          <w:sz w:val="18"/>
          <w:szCs w:val="18"/>
        </w:rPr>
      </w:pPr>
    </w:p>
    <w:p w:rsidR="005161F7" w:rsidP="00051DE8" w:rsidRDefault="005161F7" w14:paraId="1A0EE234" w14:textId="77777777">
      <w:pPr>
        <w:spacing w:after="0" w:line="240" w:lineRule="auto"/>
        <w:textAlignment w:val="baseline"/>
        <w:rPr>
          <w:rFonts w:ascii="Segoe UI" w:hAnsi="Segoe UI" w:eastAsia="Times New Roman" w:cs="Segoe UI"/>
          <w:sz w:val="18"/>
          <w:szCs w:val="18"/>
        </w:rPr>
      </w:pPr>
    </w:p>
    <w:p w:rsidR="005161F7" w:rsidP="00051DE8" w:rsidRDefault="005161F7" w14:paraId="0CA1E1A2" w14:textId="77777777">
      <w:pPr>
        <w:spacing w:after="0" w:line="240" w:lineRule="auto"/>
        <w:textAlignment w:val="baseline"/>
        <w:rPr>
          <w:rFonts w:ascii="Segoe UI" w:hAnsi="Segoe UI" w:eastAsia="Times New Roman" w:cs="Segoe UI"/>
          <w:sz w:val="18"/>
          <w:szCs w:val="18"/>
        </w:rPr>
      </w:pPr>
    </w:p>
    <w:p w:rsidR="005161F7" w:rsidP="00051DE8" w:rsidRDefault="005161F7" w14:paraId="44AF4299" w14:textId="77777777">
      <w:pPr>
        <w:spacing w:after="0" w:line="240" w:lineRule="auto"/>
        <w:textAlignment w:val="baseline"/>
        <w:rPr>
          <w:rFonts w:ascii="Segoe UI" w:hAnsi="Segoe UI" w:eastAsia="Times New Roman" w:cs="Segoe UI"/>
          <w:sz w:val="18"/>
          <w:szCs w:val="18"/>
        </w:rPr>
      </w:pPr>
    </w:p>
    <w:p w:rsidR="005161F7" w:rsidP="00051DE8" w:rsidRDefault="005161F7" w14:paraId="55826356" w14:textId="77777777">
      <w:pPr>
        <w:spacing w:after="0" w:line="240" w:lineRule="auto"/>
        <w:textAlignment w:val="baseline"/>
        <w:rPr>
          <w:rFonts w:ascii="Segoe UI" w:hAnsi="Segoe UI" w:eastAsia="Times New Roman" w:cs="Segoe UI"/>
          <w:sz w:val="18"/>
          <w:szCs w:val="18"/>
        </w:rPr>
      </w:pPr>
    </w:p>
    <w:p w:rsidR="005161F7" w:rsidP="00051DE8" w:rsidRDefault="005161F7" w14:paraId="0BCE3A32" w14:textId="77777777">
      <w:pPr>
        <w:spacing w:after="0" w:line="240" w:lineRule="auto"/>
        <w:textAlignment w:val="baseline"/>
        <w:rPr>
          <w:rFonts w:ascii="Segoe UI" w:hAnsi="Segoe UI" w:eastAsia="Times New Roman" w:cs="Segoe UI"/>
          <w:sz w:val="18"/>
          <w:szCs w:val="18"/>
        </w:rPr>
      </w:pPr>
    </w:p>
    <w:p w:rsidR="005161F7" w:rsidP="00051DE8" w:rsidRDefault="005161F7" w14:paraId="3F4D5BEB" w14:textId="77777777">
      <w:pPr>
        <w:spacing w:after="0" w:line="240" w:lineRule="auto"/>
        <w:textAlignment w:val="baseline"/>
        <w:rPr>
          <w:rFonts w:ascii="Segoe UI" w:hAnsi="Segoe UI" w:eastAsia="Times New Roman" w:cs="Segoe UI"/>
          <w:sz w:val="18"/>
          <w:szCs w:val="18"/>
        </w:rPr>
      </w:pPr>
    </w:p>
    <w:p w:rsidR="005161F7" w:rsidP="00051DE8" w:rsidRDefault="005161F7" w14:paraId="53C00BF5" w14:textId="77777777">
      <w:pPr>
        <w:spacing w:after="0" w:line="240" w:lineRule="auto"/>
        <w:textAlignment w:val="baseline"/>
        <w:rPr>
          <w:rFonts w:ascii="Segoe UI" w:hAnsi="Segoe UI" w:eastAsia="Times New Roman" w:cs="Segoe UI"/>
          <w:sz w:val="18"/>
          <w:szCs w:val="18"/>
        </w:rPr>
      </w:pPr>
    </w:p>
    <w:p w:rsidR="005161F7" w:rsidP="00051DE8" w:rsidRDefault="005161F7" w14:paraId="1930A3B8" w14:textId="77777777">
      <w:pPr>
        <w:spacing w:after="0" w:line="240" w:lineRule="auto"/>
        <w:textAlignment w:val="baseline"/>
        <w:rPr>
          <w:rFonts w:ascii="Segoe UI" w:hAnsi="Segoe UI" w:eastAsia="Times New Roman" w:cs="Segoe UI"/>
          <w:sz w:val="18"/>
          <w:szCs w:val="18"/>
        </w:rPr>
      </w:pPr>
    </w:p>
    <w:p w:rsidR="005161F7" w:rsidP="00051DE8" w:rsidRDefault="005161F7" w14:paraId="3EFBEC17" w14:textId="77777777">
      <w:pPr>
        <w:spacing w:after="0" w:line="240" w:lineRule="auto"/>
        <w:textAlignment w:val="baseline"/>
        <w:rPr>
          <w:rFonts w:ascii="Segoe UI" w:hAnsi="Segoe UI" w:eastAsia="Times New Roman" w:cs="Segoe UI"/>
          <w:sz w:val="18"/>
          <w:szCs w:val="18"/>
        </w:rPr>
      </w:pPr>
    </w:p>
    <w:p w:rsidR="005161F7" w:rsidP="00051DE8" w:rsidRDefault="005161F7" w14:paraId="6233221B" w14:textId="77777777">
      <w:pPr>
        <w:spacing w:after="0" w:line="240" w:lineRule="auto"/>
        <w:textAlignment w:val="baseline"/>
        <w:rPr>
          <w:rFonts w:ascii="Segoe UI" w:hAnsi="Segoe UI" w:eastAsia="Times New Roman" w:cs="Segoe UI"/>
          <w:sz w:val="18"/>
          <w:szCs w:val="18"/>
        </w:rPr>
      </w:pPr>
    </w:p>
    <w:p w:rsidR="005161F7" w:rsidP="00051DE8" w:rsidRDefault="005161F7" w14:paraId="2FF016A5" w14:textId="77777777">
      <w:pPr>
        <w:spacing w:after="0" w:line="240" w:lineRule="auto"/>
        <w:textAlignment w:val="baseline"/>
        <w:rPr>
          <w:rFonts w:ascii="Segoe UI" w:hAnsi="Segoe UI" w:eastAsia="Times New Roman" w:cs="Segoe UI"/>
          <w:sz w:val="18"/>
          <w:szCs w:val="18"/>
        </w:rPr>
      </w:pPr>
    </w:p>
    <w:p w:rsidR="005161F7" w:rsidP="00051DE8" w:rsidRDefault="005161F7" w14:paraId="54D92B93" w14:textId="77777777">
      <w:pPr>
        <w:spacing w:after="0" w:line="240" w:lineRule="auto"/>
        <w:textAlignment w:val="baseline"/>
        <w:rPr>
          <w:rFonts w:ascii="Segoe UI" w:hAnsi="Segoe UI" w:eastAsia="Times New Roman" w:cs="Segoe UI"/>
          <w:sz w:val="18"/>
          <w:szCs w:val="18"/>
        </w:rPr>
      </w:pPr>
    </w:p>
    <w:p w:rsidR="005161F7" w:rsidP="00051DE8" w:rsidRDefault="005161F7" w14:paraId="2EA2C297" w14:textId="77777777">
      <w:pPr>
        <w:spacing w:after="0" w:line="240" w:lineRule="auto"/>
        <w:textAlignment w:val="baseline"/>
        <w:rPr>
          <w:rFonts w:ascii="Segoe UI" w:hAnsi="Segoe UI" w:eastAsia="Times New Roman" w:cs="Segoe UI"/>
          <w:sz w:val="18"/>
          <w:szCs w:val="18"/>
        </w:rPr>
      </w:pPr>
    </w:p>
    <w:p w:rsidR="005161F7" w:rsidP="00051DE8" w:rsidRDefault="005161F7" w14:paraId="3E8D34F6" w14:textId="77777777">
      <w:pPr>
        <w:spacing w:after="0" w:line="240" w:lineRule="auto"/>
        <w:textAlignment w:val="baseline"/>
        <w:rPr>
          <w:rFonts w:ascii="Segoe UI" w:hAnsi="Segoe UI" w:eastAsia="Times New Roman" w:cs="Segoe UI"/>
          <w:sz w:val="18"/>
          <w:szCs w:val="18"/>
        </w:rPr>
      </w:pPr>
    </w:p>
    <w:p w:rsidR="005161F7" w:rsidP="00051DE8" w:rsidRDefault="005161F7" w14:paraId="0270F5E2" w14:textId="77777777">
      <w:pPr>
        <w:spacing w:after="0" w:line="240" w:lineRule="auto"/>
        <w:textAlignment w:val="baseline"/>
        <w:rPr>
          <w:rFonts w:ascii="Segoe UI" w:hAnsi="Segoe UI" w:eastAsia="Times New Roman" w:cs="Segoe UI"/>
          <w:sz w:val="18"/>
          <w:szCs w:val="18"/>
        </w:rPr>
      </w:pPr>
    </w:p>
    <w:p w:rsidR="005161F7" w:rsidP="00051DE8" w:rsidRDefault="005161F7" w14:paraId="7E4A9344" w14:textId="77777777">
      <w:pPr>
        <w:spacing w:after="0" w:line="240" w:lineRule="auto"/>
        <w:textAlignment w:val="baseline"/>
        <w:rPr>
          <w:rFonts w:ascii="Segoe UI" w:hAnsi="Segoe UI" w:eastAsia="Times New Roman" w:cs="Segoe UI"/>
          <w:sz w:val="18"/>
          <w:szCs w:val="18"/>
        </w:rPr>
      </w:pPr>
    </w:p>
    <w:p w:rsidR="005161F7" w:rsidP="00051DE8" w:rsidRDefault="005161F7" w14:paraId="46636161" w14:textId="77777777">
      <w:pPr>
        <w:spacing w:after="0" w:line="240" w:lineRule="auto"/>
        <w:textAlignment w:val="baseline"/>
        <w:rPr>
          <w:rFonts w:ascii="Segoe UI" w:hAnsi="Segoe UI" w:eastAsia="Times New Roman" w:cs="Segoe UI"/>
          <w:sz w:val="18"/>
          <w:szCs w:val="18"/>
        </w:rPr>
      </w:pPr>
    </w:p>
    <w:p w:rsidR="005161F7" w:rsidP="00051DE8" w:rsidRDefault="005161F7" w14:paraId="0439A962" w14:textId="77777777">
      <w:pPr>
        <w:spacing w:after="0" w:line="240" w:lineRule="auto"/>
        <w:textAlignment w:val="baseline"/>
        <w:rPr>
          <w:rFonts w:ascii="Segoe UI" w:hAnsi="Segoe UI" w:eastAsia="Times New Roman" w:cs="Segoe UI"/>
          <w:sz w:val="18"/>
          <w:szCs w:val="18"/>
        </w:rPr>
      </w:pPr>
    </w:p>
    <w:p w:rsidR="005161F7" w:rsidP="00051DE8" w:rsidRDefault="005161F7" w14:paraId="0A0F2CC1" w14:textId="77777777">
      <w:pPr>
        <w:spacing w:after="0" w:line="240" w:lineRule="auto"/>
        <w:textAlignment w:val="baseline"/>
        <w:rPr>
          <w:rFonts w:ascii="Segoe UI" w:hAnsi="Segoe UI" w:eastAsia="Times New Roman" w:cs="Segoe UI"/>
          <w:sz w:val="18"/>
          <w:szCs w:val="18"/>
        </w:rPr>
      </w:pPr>
    </w:p>
    <w:p w:rsidR="005161F7" w:rsidP="00051DE8" w:rsidRDefault="005161F7" w14:paraId="6F152DF9" w14:textId="77777777">
      <w:pPr>
        <w:spacing w:after="0" w:line="240" w:lineRule="auto"/>
        <w:textAlignment w:val="baseline"/>
        <w:rPr>
          <w:rFonts w:ascii="Segoe UI" w:hAnsi="Segoe UI" w:eastAsia="Times New Roman" w:cs="Segoe UI"/>
          <w:sz w:val="18"/>
          <w:szCs w:val="18"/>
        </w:rPr>
        <w:sectPr w:rsidR="005161F7" w:rsidSect="005161F7">
          <w:pgSz w:w="12240" w:h="15840" w:orient="portrait"/>
          <w:pgMar w:top="1440" w:right="1440" w:bottom="1440" w:left="1440" w:header="720" w:footer="720" w:gutter="0"/>
          <w:cols w:space="720"/>
          <w:docGrid w:linePitch="360"/>
        </w:sectPr>
      </w:pPr>
    </w:p>
    <w:tbl>
      <w:tblPr>
        <w:tblpPr w:leftFromText="180" w:rightFromText="180" w:horzAnchor="page" w:tblpX="616" w:tblpY="-720"/>
        <w:tblW w:w="14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bottom w:w="15" w:type="dxa"/>
        </w:tblCellMar>
        <w:tblLook w:val="04A0" w:firstRow="1" w:lastRow="0" w:firstColumn="1" w:lastColumn="0" w:noHBand="0" w:noVBand="1"/>
      </w:tblPr>
      <w:tblGrid>
        <w:gridCol w:w="1075"/>
        <w:gridCol w:w="2193"/>
        <w:gridCol w:w="1231"/>
        <w:gridCol w:w="1402"/>
        <w:gridCol w:w="1260"/>
        <w:gridCol w:w="999"/>
        <w:gridCol w:w="1890"/>
        <w:gridCol w:w="1440"/>
        <w:gridCol w:w="998"/>
        <w:gridCol w:w="1182"/>
        <w:gridCol w:w="900"/>
      </w:tblGrid>
      <w:tr w:rsidRPr="005161F7" w:rsidR="005161F7" w:rsidTr="00447931" w14:paraId="646CA27B" w14:textId="77777777">
        <w:trPr>
          <w:cantSplit/>
          <w:trHeight w:val="1134"/>
        </w:trPr>
        <w:tc>
          <w:tcPr>
            <w:tcW w:w="14570" w:type="dxa"/>
            <w:gridSpan w:val="11"/>
            <w:shd w:val="clear" w:color="000000" w:fill="DAF2D0"/>
            <w:vAlign w:val="center"/>
          </w:tcPr>
          <w:p w:rsidRPr="005161F7" w:rsidR="005161F7" w:rsidP="005161F7" w:rsidRDefault="005161F7" w14:paraId="360E7A0A" w14:textId="4D170F15">
            <w:pPr>
              <w:spacing w:after="0" w:line="240" w:lineRule="auto"/>
              <w:jc w:val="center"/>
              <w:rPr>
                <w:rFonts w:ascii="Times New Roman" w:hAnsi="Times New Roman" w:eastAsia="Times New Roman" w:cs="Times New Roman"/>
                <w:b/>
                <w:bCs/>
                <w:color w:val="000000"/>
                <w:sz w:val="16"/>
                <w:szCs w:val="16"/>
              </w:rPr>
            </w:pPr>
            <w:r w:rsidRPr="005161F7">
              <w:rPr>
                <w:rFonts w:ascii="Times New Roman" w:hAnsi="Times New Roman" w:eastAsia="Times New Roman" w:cs="Times New Roman"/>
                <w:b/>
                <w:bCs/>
                <w:color w:val="000000"/>
              </w:rPr>
              <w:t>Key Performance Indicators 2022 - 2023</w:t>
            </w:r>
          </w:p>
        </w:tc>
      </w:tr>
      <w:tr w:rsidRPr="005161F7" w:rsidR="005161F7" w:rsidTr="005161F7" w14:paraId="6A8FE70C" w14:textId="77777777">
        <w:trPr>
          <w:cantSplit/>
          <w:trHeight w:val="1134"/>
        </w:trPr>
        <w:tc>
          <w:tcPr>
            <w:tcW w:w="1075" w:type="dxa"/>
            <w:shd w:val="clear" w:color="000000" w:fill="DAF2D0"/>
            <w:vAlign w:val="center"/>
            <w:hideMark/>
          </w:tcPr>
          <w:p w:rsidRPr="005161F7" w:rsidR="005161F7" w:rsidP="005161F7" w:rsidRDefault="005161F7" w14:paraId="59E2A954" w14:textId="77777777">
            <w:pPr>
              <w:spacing w:after="0" w:line="240" w:lineRule="auto"/>
              <w:jc w:val="center"/>
              <w:rPr>
                <w:rFonts w:ascii="Times New Roman" w:hAnsi="Times New Roman" w:eastAsia="Times New Roman" w:cs="Times New Roman"/>
                <w:b/>
                <w:bCs/>
                <w:color w:val="000000"/>
              </w:rPr>
            </w:pPr>
            <w:r w:rsidRPr="005161F7">
              <w:rPr>
                <w:rFonts w:ascii="Times New Roman" w:hAnsi="Times New Roman" w:eastAsia="Times New Roman" w:cs="Times New Roman"/>
                <w:b/>
                <w:bCs/>
                <w:color w:val="000000"/>
              </w:rPr>
              <w:t>Core Area</w:t>
            </w:r>
          </w:p>
        </w:tc>
        <w:tc>
          <w:tcPr>
            <w:tcW w:w="2193" w:type="dxa"/>
            <w:shd w:val="clear" w:color="000000" w:fill="DAF2D0"/>
            <w:vAlign w:val="center"/>
            <w:hideMark/>
          </w:tcPr>
          <w:p w:rsidRPr="005161F7" w:rsidR="005161F7" w:rsidP="005161F7" w:rsidRDefault="005161F7" w14:paraId="6786DE58" w14:textId="77777777">
            <w:pPr>
              <w:spacing w:after="0" w:line="240" w:lineRule="auto"/>
              <w:jc w:val="center"/>
              <w:rPr>
                <w:rFonts w:ascii="Times New Roman" w:hAnsi="Times New Roman" w:eastAsia="Times New Roman" w:cs="Times New Roman"/>
                <w:b/>
                <w:bCs/>
                <w:color w:val="000000"/>
              </w:rPr>
            </w:pPr>
            <w:r w:rsidRPr="005161F7">
              <w:rPr>
                <w:rFonts w:ascii="Times New Roman" w:hAnsi="Times New Roman" w:eastAsia="Times New Roman" w:cs="Times New Roman"/>
                <w:b/>
                <w:bCs/>
                <w:color w:val="000000"/>
              </w:rPr>
              <w:t>CACREP Standard</w:t>
            </w:r>
          </w:p>
        </w:tc>
        <w:tc>
          <w:tcPr>
            <w:tcW w:w="1231" w:type="dxa"/>
            <w:shd w:val="clear" w:color="000000" w:fill="DAF2D0"/>
            <w:noWrap/>
            <w:vAlign w:val="center"/>
            <w:hideMark/>
          </w:tcPr>
          <w:p w:rsidRPr="005161F7" w:rsidR="005161F7" w:rsidP="005161F7" w:rsidRDefault="005161F7" w14:paraId="3C0CC636" w14:textId="77777777">
            <w:pPr>
              <w:spacing w:after="0" w:line="240" w:lineRule="auto"/>
              <w:jc w:val="center"/>
              <w:rPr>
                <w:rFonts w:ascii="Times New Roman" w:hAnsi="Times New Roman" w:eastAsia="Times New Roman" w:cs="Times New Roman"/>
                <w:b/>
                <w:bCs/>
                <w:color w:val="000000"/>
              </w:rPr>
            </w:pPr>
            <w:r w:rsidRPr="005161F7">
              <w:rPr>
                <w:rFonts w:ascii="Times New Roman" w:hAnsi="Times New Roman" w:eastAsia="Times New Roman" w:cs="Times New Roman"/>
                <w:b/>
                <w:bCs/>
                <w:color w:val="000000"/>
              </w:rPr>
              <w:t>KPI Indicator (s)</w:t>
            </w:r>
          </w:p>
        </w:tc>
        <w:tc>
          <w:tcPr>
            <w:tcW w:w="1402" w:type="dxa"/>
            <w:shd w:val="clear" w:color="000000" w:fill="DAF2D0"/>
            <w:vAlign w:val="center"/>
            <w:hideMark/>
          </w:tcPr>
          <w:p w:rsidRPr="005161F7" w:rsidR="005161F7" w:rsidP="005161F7" w:rsidRDefault="005161F7" w14:paraId="511CE334" w14:textId="77777777">
            <w:pPr>
              <w:spacing w:after="0" w:line="240" w:lineRule="auto"/>
              <w:jc w:val="center"/>
              <w:rPr>
                <w:rFonts w:ascii="Times New Roman" w:hAnsi="Times New Roman" w:eastAsia="Times New Roman" w:cs="Times New Roman"/>
                <w:b/>
                <w:bCs/>
                <w:color w:val="000000"/>
              </w:rPr>
            </w:pPr>
            <w:r w:rsidRPr="005161F7">
              <w:rPr>
                <w:rFonts w:ascii="Times New Roman" w:hAnsi="Times New Roman" w:eastAsia="Times New Roman" w:cs="Times New Roman"/>
                <w:b/>
                <w:bCs/>
                <w:color w:val="000000"/>
              </w:rPr>
              <w:t>Assessment</w:t>
            </w:r>
          </w:p>
        </w:tc>
        <w:tc>
          <w:tcPr>
            <w:tcW w:w="1260" w:type="dxa"/>
            <w:shd w:val="clear" w:color="000000" w:fill="DAF2D0"/>
            <w:noWrap/>
            <w:vAlign w:val="center"/>
            <w:hideMark/>
          </w:tcPr>
          <w:p w:rsidRPr="005161F7" w:rsidR="005161F7" w:rsidP="005161F7" w:rsidRDefault="005161F7" w14:paraId="5C4516B5" w14:textId="77777777">
            <w:pPr>
              <w:spacing w:after="0" w:line="240" w:lineRule="auto"/>
              <w:jc w:val="center"/>
              <w:rPr>
                <w:rFonts w:ascii="Times New Roman" w:hAnsi="Times New Roman" w:eastAsia="Times New Roman" w:cs="Times New Roman"/>
                <w:b/>
                <w:bCs/>
                <w:color w:val="000000"/>
              </w:rPr>
            </w:pPr>
            <w:r w:rsidRPr="005161F7">
              <w:rPr>
                <w:rFonts w:ascii="Times New Roman" w:hAnsi="Times New Roman" w:eastAsia="Times New Roman" w:cs="Times New Roman"/>
                <w:b/>
                <w:bCs/>
                <w:color w:val="000000"/>
              </w:rPr>
              <w:t>Semester</w:t>
            </w:r>
          </w:p>
        </w:tc>
        <w:tc>
          <w:tcPr>
            <w:tcW w:w="999" w:type="dxa"/>
            <w:shd w:val="clear" w:color="000000" w:fill="DAF2D0"/>
            <w:noWrap/>
            <w:vAlign w:val="center"/>
            <w:hideMark/>
          </w:tcPr>
          <w:p w:rsidRPr="005161F7" w:rsidR="005161F7" w:rsidP="005161F7" w:rsidRDefault="005161F7" w14:paraId="61850F45" w14:textId="77777777">
            <w:pPr>
              <w:spacing w:after="0" w:line="240" w:lineRule="auto"/>
              <w:jc w:val="center"/>
              <w:rPr>
                <w:rFonts w:ascii="Times New Roman" w:hAnsi="Times New Roman" w:eastAsia="Times New Roman" w:cs="Times New Roman"/>
                <w:b/>
                <w:bCs/>
                <w:color w:val="000000"/>
              </w:rPr>
            </w:pPr>
            <w:r w:rsidRPr="005161F7">
              <w:rPr>
                <w:rFonts w:ascii="Times New Roman" w:hAnsi="Times New Roman" w:eastAsia="Times New Roman" w:cs="Times New Roman"/>
                <w:b/>
                <w:bCs/>
                <w:color w:val="000000"/>
              </w:rPr>
              <w:t>Course Number</w:t>
            </w:r>
          </w:p>
        </w:tc>
        <w:tc>
          <w:tcPr>
            <w:tcW w:w="1890" w:type="dxa"/>
            <w:shd w:val="clear" w:color="000000" w:fill="DAF2D0"/>
            <w:noWrap/>
            <w:vAlign w:val="center"/>
            <w:hideMark/>
          </w:tcPr>
          <w:p w:rsidRPr="005161F7" w:rsidR="005161F7" w:rsidP="005161F7" w:rsidRDefault="005161F7" w14:paraId="48A7AB06" w14:textId="77777777">
            <w:pPr>
              <w:spacing w:after="0" w:line="240" w:lineRule="auto"/>
              <w:jc w:val="center"/>
              <w:rPr>
                <w:rFonts w:ascii="Times New Roman" w:hAnsi="Times New Roman" w:eastAsia="Times New Roman" w:cs="Times New Roman"/>
                <w:b/>
                <w:bCs/>
                <w:color w:val="000000"/>
              </w:rPr>
            </w:pPr>
            <w:r w:rsidRPr="005161F7">
              <w:rPr>
                <w:rFonts w:ascii="Times New Roman" w:hAnsi="Times New Roman" w:eastAsia="Times New Roman" w:cs="Times New Roman"/>
                <w:b/>
                <w:bCs/>
                <w:color w:val="000000"/>
              </w:rPr>
              <w:t>Course Name</w:t>
            </w:r>
          </w:p>
        </w:tc>
        <w:tc>
          <w:tcPr>
            <w:tcW w:w="1440" w:type="dxa"/>
            <w:shd w:val="clear" w:color="000000" w:fill="DAF2D0"/>
            <w:noWrap/>
            <w:vAlign w:val="center"/>
            <w:hideMark/>
          </w:tcPr>
          <w:p w:rsidRPr="005161F7" w:rsidR="005161F7" w:rsidP="005161F7" w:rsidRDefault="005161F7" w14:paraId="6358E0AA" w14:textId="77777777">
            <w:pPr>
              <w:spacing w:after="0" w:line="240" w:lineRule="auto"/>
              <w:jc w:val="center"/>
              <w:rPr>
                <w:rFonts w:ascii="Times New Roman" w:hAnsi="Times New Roman" w:eastAsia="Times New Roman" w:cs="Times New Roman"/>
                <w:b/>
                <w:bCs/>
                <w:color w:val="000000"/>
              </w:rPr>
            </w:pPr>
            <w:r w:rsidRPr="005161F7">
              <w:rPr>
                <w:rFonts w:ascii="Times New Roman" w:hAnsi="Times New Roman" w:eastAsia="Times New Roman" w:cs="Times New Roman"/>
                <w:b/>
                <w:bCs/>
                <w:color w:val="000000"/>
              </w:rPr>
              <w:t>Standard</w:t>
            </w:r>
          </w:p>
        </w:tc>
        <w:tc>
          <w:tcPr>
            <w:tcW w:w="998" w:type="dxa"/>
            <w:shd w:val="clear" w:color="000000" w:fill="DAF2D0"/>
            <w:noWrap/>
            <w:vAlign w:val="center"/>
            <w:hideMark/>
          </w:tcPr>
          <w:p w:rsidRPr="005161F7" w:rsidR="005161F7" w:rsidP="005161F7" w:rsidRDefault="005161F7" w14:paraId="63AFD1A4" w14:textId="77777777">
            <w:pPr>
              <w:spacing w:after="0" w:line="240" w:lineRule="auto"/>
              <w:jc w:val="center"/>
              <w:rPr>
                <w:rFonts w:ascii="Times New Roman" w:hAnsi="Times New Roman" w:eastAsia="Times New Roman" w:cs="Times New Roman"/>
                <w:b/>
                <w:bCs/>
                <w:color w:val="000000"/>
              </w:rPr>
            </w:pPr>
            <w:r w:rsidRPr="005161F7">
              <w:rPr>
                <w:rFonts w:ascii="Times New Roman" w:hAnsi="Times New Roman" w:eastAsia="Times New Roman" w:cs="Times New Roman"/>
                <w:b/>
                <w:bCs/>
                <w:color w:val="000000"/>
              </w:rPr>
              <w:t>Average Score</w:t>
            </w:r>
          </w:p>
        </w:tc>
        <w:tc>
          <w:tcPr>
            <w:tcW w:w="1182" w:type="dxa"/>
            <w:shd w:val="clear" w:color="000000" w:fill="DAF2D0"/>
            <w:vAlign w:val="bottom"/>
            <w:hideMark/>
          </w:tcPr>
          <w:p w:rsidRPr="005161F7" w:rsidR="005161F7" w:rsidP="005161F7" w:rsidRDefault="005161F7" w14:paraId="6B0A7264" w14:textId="77777777">
            <w:pPr>
              <w:spacing w:after="0" w:line="240" w:lineRule="auto"/>
              <w:jc w:val="center"/>
              <w:rPr>
                <w:rFonts w:ascii="Times New Roman" w:hAnsi="Times New Roman" w:eastAsia="Times New Roman" w:cs="Times New Roman"/>
                <w:b/>
                <w:bCs/>
                <w:color w:val="000000"/>
              </w:rPr>
            </w:pPr>
            <w:r w:rsidRPr="005161F7">
              <w:rPr>
                <w:rFonts w:ascii="Times New Roman" w:hAnsi="Times New Roman" w:eastAsia="Times New Roman" w:cs="Times New Roman"/>
                <w:b/>
                <w:bCs/>
                <w:color w:val="000000"/>
              </w:rPr>
              <w:t>Target Score (75% Threshold Score)</w:t>
            </w:r>
          </w:p>
        </w:tc>
        <w:tc>
          <w:tcPr>
            <w:tcW w:w="900" w:type="dxa"/>
            <w:shd w:val="clear" w:color="000000" w:fill="DAF2D0"/>
            <w:noWrap/>
            <w:vAlign w:val="bottom"/>
            <w:hideMark/>
          </w:tcPr>
          <w:p w:rsidRPr="005161F7" w:rsidR="005161F7" w:rsidP="005161F7" w:rsidRDefault="005161F7" w14:paraId="0AD3632A" w14:textId="77777777">
            <w:pPr>
              <w:spacing w:after="0" w:line="240" w:lineRule="auto"/>
              <w:jc w:val="center"/>
              <w:rPr>
                <w:rFonts w:ascii="Times New Roman" w:hAnsi="Times New Roman" w:eastAsia="Times New Roman" w:cs="Times New Roman"/>
                <w:b/>
                <w:bCs/>
                <w:color w:val="000000"/>
              </w:rPr>
            </w:pPr>
            <w:r w:rsidRPr="005161F7">
              <w:rPr>
                <w:rFonts w:ascii="Times New Roman" w:hAnsi="Times New Roman" w:eastAsia="Times New Roman" w:cs="Times New Roman"/>
                <w:b/>
                <w:bCs/>
                <w:color w:val="000000"/>
              </w:rPr>
              <w:t>Target Met?</w:t>
            </w:r>
          </w:p>
        </w:tc>
      </w:tr>
      <w:tr w:rsidRPr="005161F7" w:rsidR="005161F7" w:rsidTr="005161F7" w14:paraId="107D0985" w14:textId="77777777">
        <w:trPr>
          <w:trHeight w:val="1595"/>
        </w:trPr>
        <w:tc>
          <w:tcPr>
            <w:tcW w:w="1075" w:type="dxa"/>
            <w:vMerge w:val="restart"/>
            <w:textDirection w:val="btLr"/>
            <w:vAlign w:val="center"/>
            <w:hideMark/>
          </w:tcPr>
          <w:p w:rsidRPr="005161F7" w:rsidR="005161F7" w:rsidP="005161F7" w:rsidRDefault="005161F7" w14:paraId="2D9F9851" w14:textId="77777777">
            <w:pPr>
              <w:spacing w:after="0" w:line="240" w:lineRule="auto"/>
              <w:ind w:left="113" w:right="113"/>
              <w:jc w:val="center"/>
              <w:rPr>
                <w:rFonts w:ascii="Times New Roman" w:hAnsi="Times New Roman" w:eastAsia="Times New Roman" w:cs="Times New Roman"/>
                <w:b/>
                <w:bCs/>
                <w:color w:val="000000"/>
              </w:rPr>
            </w:pPr>
            <w:r w:rsidRPr="005161F7">
              <w:rPr>
                <w:rFonts w:ascii="Times New Roman" w:hAnsi="Times New Roman" w:eastAsia="Times New Roman" w:cs="Times New Roman"/>
                <w:b/>
                <w:bCs/>
                <w:color w:val="000000"/>
              </w:rPr>
              <w:t>Professional Counseling Orientation and Ethical Practice</w:t>
            </w:r>
          </w:p>
        </w:tc>
        <w:tc>
          <w:tcPr>
            <w:tcW w:w="2193" w:type="dxa"/>
            <w:vAlign w:val="bottom"/>
            <w:hideMark/>
          </w:tcPr>
          <w:p w:rsidRPr="005161F7" w:rsidR="005161F7" w:rsidP="005161F7" w:rsidRDefault="005161F7" w14:paraId="5EA336E9" w14:textId="77777777">
            <w:pPr>
              <w:spacing w:after="0" w:line="240" w:lineRule="auto"/>
              <w:rPr>
                <w:rFonts w:ascii="Times New Roman" w:hAnsi="Times New Roman" w:eastAsia="Times New Roman" w:cs="Times New Roman"/>
                <w:color w:val="000000"/>
              </w:rPr>
            </w:pPr>
            <w:r w:rsidRPr="005161F7">
              <w:rPr>
                <w:rFonts w:ascii="Times New Roman" w:hAnsi="Times New Roman" w:eastAsia="Times New Roman" w:cs="Times New Roman"/>
                <w:color w:val="000000"/>
              </w:rPr>
              <w:t xml:space="preserve">The multiple professional roles and functions of counselors across specialty areas, and </w:t>
            </w:r>
            <w:r w:rsidRPr="005161F7">
              <w:rPr>
                <w:rFonts w:ascii="Times New Roman" w:hAnsi="Times New Roman" w:eastAsia="Times New Roman" w:cs="Times New Roman"/>
                <w:color w:val="000000"/>
              </w:rPr>
              <w:br/>
            </w:r>
            <w:r w:rsidRPr="005161F7">
              <w:rPr>
                <w:rFonts w:ascii="Times New Roman" w:hAnsi="Times New Roman" w:eastAsia="Times New Roman" w:cs="Times New Roman"/>
                <w:color w:val="000000"/>
              </w:rPr>
              <w:t xml:space="preserve">their relationships with human service and integrated behavioral health care systems, </w:t>
            </w:r>
            <w:r w:rsidRPr="005161F7">
              <w:rPr>
                <w:rFonts w:ascii="Times New Roman" w:hAnsi="Times New Roman" w:eastAsia="Times New Roman" w:cs="Times New Roman"/>
                <w:color w:val="000000"/>
              </w:rPr>
              <w:br/>
            </w:r>
            <w:r w:rsidRPr="005161F7">
              <w:rPr>
                <w:rFonts w:ascii="Times New Roman" w:hAnsi="Times New Roman" w:eastAsia="Times New Roman" w:cs="Times New Roman"/>
                <w:color w:val="000000"/>
              </w:rPr>
              <w:t>including interagency and interorganizational collaboration and consultation</w:t>
            </w:r>
          </w:p>
        </w:tc>
        <w:tc>
          <w:tcPr>
            <w:tcW w:w="1231" w:type="dxa"/>
            <w:vMerge w:val="restart"/>
            <w:noWrap/>
            <w:vAlign w:val="center"/>
            <w:hideMark/>
          </w:tcPr>
          <w:p w:rsidRPr="005161F7" w:rsidR="005161F7" w:rsidP="005161F7" w:rsidRDefault="005161F7" w14:paraId="367E8088"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Knowledge</w:t>
            </w:r>
          </w:p>
        </w:tc>
        <w:tc>
          <w:tcPr>
            <w:tcW w:w="1402" w:type="dxa"/>
            <w:vMerge w:val="restart"/>
            <w:vAlign w:val="center"/>
            <w:hideMark/>
          </w:tcPr>
          <w:p w:rsidRPr="005161F7" w:rsidR="005161F7" w:rsidP="005161F7" w:rsidRDefault="005161F7" w14:paraId="2E15ACDC"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Group Advocacy Project</w:t>
            </w:r>
          </w:p>
        </w:tc>
        <w:tc>
          <w:tcPr>
            <w:tcW w:w="1260" w:type="dxa"/>
            <w:vMerge w:val="restart"/>
            <w:noWrap/>
            <w:vAlign w:val="center"/>
            <w:hideMark/>
          </w:tcPr>
          <w:p w:rsidRPr="005161F7" w:rsidR="005161F7" w:rsidP="005161F7" w:rsidRDefault="005161F7" w14:paraId="10954A64"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Fall 2022 or Spring 2023</w:t>
            </w:r>
          </w:p>
        </w:tc>
        <w:tc>
          <w:tcPr>
            <w:tcW w:w="999" w:type="dxa"/>
            <w:vMerge w:val="restart"/>
            <w:noWrap/>
            <w:vAlign w:val="center"/>
            <w:hideMark/>
          </w:tcPr>
          <w:p w:rsidRPr="005161F7" w:rsidR="005161F7" w:rsidP="005161F7" w:rsidRDefault="005161F7" w14:paraId="4A53A955"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CNS 6021</w:t>
            </w:r>
          </w:p>
        </w:tc>
        <w:tc>
          <w:tcPr>
            <w:tcW w:w="1890" w:type="dxa"/>
            <w:vMerge w:val="restart"/>
            <w:noWrap/>
            <w:vAlign w:val="center"/>
            <w:hideMark/>
          </w:tcPr>
          <w:p w:rsidRPr="005161F7" w:rsidR="005161F7" w:rsidP="005161F7" w:rsidRDefault="005161F7" w14:paraId="0693F4E7" w14:textId="77777777">
            <w:pPr>
              <w:spacing w:after="0" w:line="240" w:lineRule="auto"/>
              <w:jc w:val="center"/>
              <w:rPr>
                <w:rFonts w:ascii="Times New Roman" w:hAnsi="Times New Roman" w:eastAsia="Times New Roman" w:cs="Times New Roman"/>
                <w:color w:val="242424"/>
              </w:rPr>
            </w:pPr>
            <w:r w:rsidRPr="005161F7">
              <w:rPr>
                <w:rFonts w:ascii="Times New Roman" w:hAnsi="Times New Roman" w:eastAsia="Times New Roman" w:cs="Times New Roman"/>
                <w:color w:val="242424"/>
              </w:rPr>
              <w:t>Clinical Mental Health Counseling</w:t>
            </w:r>
          </w:p>
        </w:tc>
        <w:tc>
          <w:tcPr>
            <w:tcW w:w="1440" w:type="dxa"/>
            <w:vAlign w:val="center"/>
            <w:hideMark/>
          </w:tcPr>
          <w:p w:rsidRPr="005161F7" w:rsidR="005161F7" w:rsidP="005161F7" w:rsidRDefault="005161F7" w14:paraId="7526FF48" w14:textId="77777777">
            <w:pPr>
              <w:spacing w:after="0" w:line="240" w:lineRule="auto"/>
              <w:rPr>
                <w:rFonts w:ascii="Times New Roman" w:hAnsi="Times New Roman" w:eastAsia="Times New Roman" w:cs="Times New Roman"/>
                <w:color w:val="000000"/>
              </w:rPr>
            </w:pPr>
            <w:r w:rsidRPr="005161F7">
              <w:rPr>
                <w:rFonts w:ascii="Times New Roman" w:hAnsi="Times New Roman" w:eastAsia="Times New Roman" w:cs="Times New Roman"/>
                <w:color w:val="000000"/>
              </w:rPr>
              <w:t>The average threshold score will be 75% or higher</w:t>
            </w:r>
          </w:p>
        </w:tc>
        <w:tc>
          <w:tcPr>
            <w:tcW w:w="998" w:type="dxa"/>
            <w:vAlign w:val="bottom"/>
            <w:hideMark/>
          </w:tcPr>
          <w:p w:rsidRPr="005161F7" w:rsidR="005161F7" w:rsidP="005161F7" w:rsidRDefault="005161F7" w14:paraId="741C644A"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2.45</w:t>
            </w:r>
          </w:p>
        </w:tc>
        <w:tc>
          <w:tcPr>
            <w:tcW w:w="1182" w:type="dxa"/>
            <w:vAlign w:val="bottom"/>
            <w:hideMark/>
          </w:tcPr>
          <w:p w:rsidRPr="005161F7" w:rsidR="005161F7" w:rsidP="005161F7" w:rsidRDefault="005161F7" w14:paraId="004063E5"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2.25</w:t>
            </w:r>
          </w:p>
        </w:tc>
        <w:tc>
          <w:tcPr>
            <w:tcW w:w="900" w:type="dxa"/>
            <w:noWrap/>
            <w:vAlign w:val="bottom"/>
            <w:hideMark/>
          </w:tcPr>
          <w:p w:rsidRPr="005161F7" w:rsidR="005161F7" w:rsidP="005161F7" w:rsidRDefault="005161F7" w14:paraId="41450928"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Yes</w:t>
            </w:r>
          </w:p>
        </w:tc>
      </w:tr>
      <w:tr w:rsidRPr="005161F7" w:rsidR="005161F7" w:rsidTr="005161F7" w14:paraId="5B3E8222" w14:textId="77777777">
        <w:trPr>
          <w:trHeight w:val="875"/>
        </w:trPr>
        <w:tc>
          <w:tcPr>
            <w:tcW w:w="1075" w:type="dxa"/>
            <w:vMerge/>
            <w:textDirection w:val="btLr"/>
            <w:vAlign w:val="center"/>
            <w:hideMark/>
          </w:tcPr>
          <w:p w:rsidRPr="005161F7" w:rsidR="005161F7" w:rsidP="005161F7" w:rsidRDefault="005161F7" w14:paraId="27E2E7D8" w14:textId="77777777">
            <w:pPr>
              <w:spacing w:after="0" w:line="240" w:lineRule="auto"/>
              <w:ind w:left="113" w:right="113"/>
              <w:rPr>
                <w:rFonts w:ascii="Times New Roman" w:hAnsi="Times New Roman" w:eastAsia="Times New Roman" w:cs="Times New Roman"/>
                <w:b/>
                <w:bCs/>
                <w:color w:val="000000"/>
              </w:rPr>
            </w:pPr>
          </w:p>
        </w:tc>
        <w:tc>
          <w:tcPr>
            <w:tcW w:w="2193" w:type="dxa"/>
            <w:vAlign w:val="bottom"/>
            <w:hideMark/>
          </w:tcPr>
          <w:p w:rsidRPr="005161F7" w:rsidR="005161F7" w:rsidP="005161F7" w:rsidRDefault="005161F7" w14:paraId="46E5099B" w14:textId="77777777">
            <w:pPr>
              <w:spacing w:after="0" w:line="240" w:lineRule="auto"/>
              <w:rPr>
                <w:rFonts w:ascii="Times New Roman" w:hAnsi="Times New Roman" w:eastAsia="Times New Roman" w:cs="Times New Roman"/>
                <w:color w:val="000000"/>
              </w:rPr>
            </w:pPr>
            <w:r w:rsidRPr="005161F7">
              <w:rPr>
                <w:rFonts w:ascii="Times New Roman" w:hAnsi="Times New Roman" w:eastAsia="Times New Roman" w:cs="Times New Roman"/>
                <w:color w:val="000000"/>
              </w:rPr>
              <w:t xml:space="preserve">Professional counseling credentialing, including certification, licensure, and </w:t>
            </w:r>
            <w:r w:rsidRPr="005161F7">
              <w:rPr>
                <w:rFonts w:ascii="Times New Roman" w:hAnsi="Times New Roman" w:eastAsia="Times New Roman" w:cs="Times New Roman"/>
                <w:color w:val="000000"/>
              </w:rPr>
              <w:br/>
            </w:r>
            <w:r w:rsidRPr="005161F7">
              <w:rPr>
                <w:rFonts w:ascii="Times New Roman" w:hAnsi="Times New Roman" w:eastAsia="Times New Roman" w:cs="Times New Roman"/>
                <w:color w:val="000000"/>
              </w:rPr>
              <w:t>accreditation practices and standards, and the effects of public policy on these issues</w:t>
            </w:r>
          </w:p>
        </w:tc>
        <w:tc>
          <w:tcPr>
            <w:tcW w:w="1231" w:type="dxa"/>
            <w:vMerge/>
            <w:vAlign w:val="center"/>
            <w:hideMark/>
          </w:tcPr>
          <w:p w:rsidRPr="005161F7" w:rsidR="005161F7" w:rsidP="005161F7" w:rsidRDefault="005161F7" w14:paraId="5BAE6BBA" w14:textId="77777777">
            <w:pPr>
              <w:spacing w:after="0" w:line="240" w:lineRule="auto"/>
              <w:rPr>
                <w:rFonts w:ascii="Times New Roman" w:hAnsi="Times New Roman" w:eastAsia="Times New Roman" w:cs="Times New Roman"/>
                <w:color w:val="000000"/>
              </w:rPr>
            </w:pPr>
          </w:p>
        </w:tc>
        <w:tc>
          <w:tcPr>
            <w:tcW w:w="1402" w:type="dxa"/>
            <w:vMerge/>
            <w:vAlign w:val="center"/>
            <w:hideMark/>
          </w:tcPr>
          <w:p w:rsidRPr="005161F7" w:rsidR="005161F7" w:rsidP="005161F7" w:rsidRDefault="005161F7" w14:paraId="4D67B867" w14:textId="77777777">
            <w:pPr>
              <w:spacing w:after="0" w:line="240" w:lineRule="auto"/>
              <w:rPr>
                <w:rFonts w:ascii="Times New Roman" w:hAnsi="Times New Roman" w:eastAsia="Times New Roman" w:cs="Times New Roman"/>
                <w:color w:val="000000"/>
              </w:rPr>
            </w:pPr>
          </w:p>
        </w:tc>
        <w:tc>
          <w:tcPr>
            <w:tcW w:w="1260" w:type="dxa"/>
            <w:vMerge/>
            <w:vAlign w:val="center"/>
            <w:hideMark/>
          </w:tcPr>
          <w:p w:rsidRPr="005161F7" w:rsidR="005161F7" w:rsidP="005161F7" w:rsidRDefault="005161F7" w14:paraId="1F1A2E99" w14:textId="77777777">
            <w:pPr>
              <w:spacing w:after="0" w:line="240" w:lineRule="auto"/>
              <w:rPr>
                <w:rFonts w:ascii="Times New Roman" w:hAnsi="Times New Roman" w:eastAsia="Times New Roman" w:cs="Times New Roman"/>
                <w:color w:val="000000"/>
              </w:rPr>
            </w:pPr>
          </w:p>
        </w:tc>
        <w:tc>
          <w:tcPr>
            <w:tcW w:w="999" w:type="dxa"/>
            <w:vMerge/>
            <w:vAlign w:val="center"/>
            <w:hideMark/>
          </w:tcPr>
          <w:p w:rsidRPr="005161F7" w:rsidR="005161F7" w:rsidP="005161F7" w:rsidRDefault="005161F7" w14:paraId="4A7A5BA1" w14:textId="77777777">
            <w:pPr>
              <w:spacing w:after="0" w:line="240" w:lineRule="auto"/>
              <w:rPr>
                <w:rFonts w:ascii="Times New Roman" w:hAnsi="Times New Roman" w:eastAsia="Times New Roman" w:cs="Times New Roman"/>
                <w:color w:val="000000"/>
              </w:rPr>
            </w:pPr>
          </w:p>
        </w:tc>
        <w:tc>
          <w:tcPr>
            <w:tcW w:w="1890" w:type="dxa"/>
            <w:vMerge/>
            <w:vAlign w:val="center"/>
            <w:hideMark/>
          </w:tcPr>
          <w:p w:rsidRPr="005161F7" w:rsidR="005161F7" w:rsidP="005161F7" w:rsidRDefault="005161F7" w14:paraId="531A043B" w14:textId="77777777">
            <w:pPr>
              <w:spacing w:after="0" w:line="240" w:lineRule="auto"/>
              <w:rPr>
                <w:rFonts w:ascii="Times New Roman" w:hAnsi="Times New Roman" w:eastAsia="Times New Roman" w:cs="Times New Roman"/>
                <w:color w:val="242424"/>
              </w:rPr>
            </w:pPr>
          </w:p>
        </w:tc>
        <w:tc>
          <w:tcPr>
            <w:tcW w:w="1440" w:type="dxa"/>
            <w:vAlign w:val="center"/>
            <w:hideMark/>
          </w:tcPr>
          <w:p w:rsidRPr="005161F7" w:rsidR="005161F7" w:rsidP="005161F7" w:rsidRDefault="005161F7" w14:paraId="282135FC" w14:textId="77777777">
            <w:pPr>
              <w:spacing w:after="0" w:line="240" w:lineRule="auto"/>
              <w:rPr>
                <w:rFonts w:ascii="Times New Roman" w:hAnsi="Times New Roman" w:eastAsia="Times New Roman" w:cs="Times New Roman"/>
                <w:color w:val="000000"/>
              </w:rPr>
            </w:pPr>
            <w:r w:rsidRPr="005161F7">
              <w:rPr>
                <w:rFonts w:ascii="Times New Roman" w:hAnsi="Times New Roman" w:eastAsia="Times New Roman" w:cs="Times New Roman"/>
                <w:color w:val="000000"/>
              </w:rPr>
              <w:t>The average threshold score will be 75% or higher</w:t>
            </w:r>
          </w:p>
        </w:tc>
        <w:tc>
          <w:tcPr>
            <w:tcW w:w="998" w:type="dxa"/>
            <w:vAlign w:val="bottom"/>
            <w:hideMark/>
          </w:tcPr>
          <w:p w:rsidRPr="005161F7" w:rsidR="005161F7" w:rsidP="005161F7" w:rsidRDefault="005161F7" w14:paraId="1D20C344"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2.79</w:t>
            </w:r>
          </w:p>
        </w:tc>
        <w:tc>
          <w:tcPr>
            <w:tcW w:w="1182" w:type="dxa"/>
            <w:vAlign w:val="bottom"/>
            <w:hideMark/>
          </w:tcPr>
          <w:p w:rsidRPr="005161F7" w:rsidR="005161F7" w:rsidP="005161F7" w:rsidRDefault="005161F7" w14:paraId="0CEFBC75"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2.25</w:t>
            </w:r>
          </w:p>
        </w:tc>
        <w:tc>
          <w:tcPr>
            <w:tcW w:w="900" w:type="dxa"/>
            <w:noWrap/>
            <w:vAlign w:val="bottom"/>
            <w:hideMark/>
          </w:tcPr>
          <w:p w:rsidRPr="005161F7" w:rsidR="005161F7" w:rsidP="005161F7" w:rsidRDefault="005161F7" w14:paraId="641D832F"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Yes</w:t>
            </w:r>
          </w:p>
        </w:tc>
      </w:tr>
      <w:tr w:rsidRPr="005161F7" w:rsidR="005161F7" w:rsidTr="005161F7" w14:paraId="3F410D39" w14:textId="77777777">
        <w:trPr>
          <w:trHeight w:val="1050"/>
        </w:trPr>
        <w:tc>
          <w:tcPr>
            <w:tcW w:w="1075" w:type="dxa"/>
            <w:vMerge w:val="restart"/>
            <w:textDirection w:val="btLr"/>
            <w:vAlign w:val="center"/>
            <w:hideMark/>
          </w:tcPr>
          <w:p w:rsidRPr="005161F7" w:rsidR="005161F7" w:rsidP="005161F7" w:rsidRDefault="005161F7" w14:paraId="081326F3" w14:textId="77777777">
            <w:pPr>
              <w:spacing w:after="0" w:line="240" w:lineRule="auto"/>
              <w:ind w:left="113" w:right="113"/>
              <w:jc w:val="center"/>
              <w:rPr>
                <w:rFonts w:ascii="Times New Roman" w:hAnsi="Times New Roman" w:eastAsia="Times New Roman" w:cs="Times New Roman"/>
                <w:b/>
                <w:bCs/>
                <w:color w:val="000000"/>
              </w:rPr>
            </w:pPr>
            <w:r w:rsidRPr="005161F7">
              <w:rPr>
                <w:rFonts w:ascii="Times New Roman" w:hAnsi="Times New Roman" w:eastAsia="Times New Roman" w:cs="Times New Roman"/>
                <w:b/>
                <w:bCs/>
                <w:color w:val="000000"/>
              </w:rPr>
              <w:t>Social and Cultural Diversity</w:t>
            </w:r>
          </w:p>
        </w:tc>
        <w:tc>
          <w:tcPr>
            <w:tcW w:w="2193" w:type="dxa"/>
            <w:vAlign w:val="bottom"/>
            <w:hideMark/>
          </w:tcPr>
          <w:p w:rsidRPr="005161F7" w:rsidR="005161F7" w:rsidP="005161F7" w:rsidRDefault="005161F7" w14:paraId="61C9EE86" w14:textId="77777777">
            <w:pPr>
              <w:spacing w:after="0" w:line="240" w:lineRule="auto"/>
              <w:rPr>
                <w:rFonts w:ascii="Times New Roman" w:hAnsi="Times New Roman" w:eastAsia="Times New Roman" w:cs="Times New Roman"/>
                <w:color w:val="000000"/>
              </w:rPr>
            </w:pPr>
            <w:r w:rsidRPr="005161F7">
              <w:rPr>
                <w:rFonts w:ascii="Times New Roman" w:hAnsi="Times New Roman" w:eastAsia="Times New Roman" w:cs="Times New Roman"/>
                <w:color w:val="000000"/>
              </w:rPr>
              <w:t>The impact of heritage, attitudes, beliefs, understandings, and acculturative experiences on an individual’s views of others</w:t>
            </w:r>
          </w:p>
        </w:tc>
        <w:tc>
          <w:tcPr>
            <w:tcW w:w="1231" w:type="dxa"/>
            <w:noWrap/>
            <w:vAlign w:val="center"/>
            <w:hideMark/>
          </w:tcPr>
          <w:p w:rsidRPr="005161F7" w:rsidR="005161F7" w:rsidP="005161F7" w:rsidRDefault="005161F7" w14:paraId="1AD07801"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Knowledge</w:t>
            </w:r>
          </w:p>
        </w:tc>
        <w:tc>
          <w:tcPr>
            <w:tcW w:w="1402" w:type="dxa"/>
            <w:vMerge w:val="restart"/>
            <w:vAlign w:val="center"/>
            <w:hideMark/>
          </w:tcPr>
          <w:p w:rsidRPr="005161F7" w:rsidR="005161F7" w:rsidP="005161F7" w:rsidRDefault="005161F7" w14:paraId="4A98725D" w14:textId="77777777">
            <w:pPr>
              <w:spacing w:after="0" w:line="240" w:lineRule="auto"/>
              <w:rPr>
                <w:rFonts w:ascii="Times New Roman" w:hAnsi="Times New Roman" w:eastAsia="Times New Roman" w:cs="Times New Roman"/>
                <w:color w:val="000000"/>
              </w:rPr>
            </w:pPr>
            <w:r w:rsidRPr="005161F7">
              <w:rPr>
                <w:rFonts w:ascii="Times New Roman" w:hAnsi="Times New Roman" w:eastAsia="Times New Roman" w:cs="Times New Roman"/>
                <w:color w:val="000000"/>
              </w:rPr>
              <w:t>Multicultural Interview</w:t>
            </w:r>
          </w:p>
        </w:tc>
        <w:tc>
          <w:tcPr>
            <w:tcW w:w="1260" w:type="dxa"/>
            <w:vMerge w:val="restart"/>
            <w:noWrap/>
            <w:vAlign w:val="center"/>
            <w:hideMark/>
          </w:tcPr>
          <w:p w:rsidRPr="005161F7" w:rsidR="005161F7" w:rsidP="005161F7" w:rsidRDefault="005161F7" w14:paraId="556835DF"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Fall 2022</w:t>
            </w:r>
          </w:p>
        </w:tc>
        <w:tc>
          <w:tcPr>
            <w:tcW w:w="999" w:type="dxa"/>
            <w:vMerge w:val="restart"/>
            <w:noWrap/>
            <w:vAlign w:val="center"/>
            <w:hideMark/>
          </w:tcPr>
          <w:p w:rsidRPr="005161F7" w:rsidR="005161F7" w:rsidP="005161F7" w:rsidRDefault="005161F7" w14:paraId="19E78EEB"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CNS 6060</w:t>
            </w:r>
          </w:p>
        </w:tc>
        <w:tc>
          <w:tcPr>
            <w:tcW w:w="1890" w:type="dxa"/>
            <w:vMerge w:val="restart"/>
            <w:noWrap/>
            <w:vAlign w:val="center"/>
            <w:hideMark/>
          </w:tcPr>
          <w:p w:rsidRPr="005161F7" w:rsidR="005161F7" w:rsidP="005161F7" w:rsidRDefault="005161F7" w14:paraId="63629E38"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Multicultural Counseling</w:t>
            </w:r>
          </w:p>
        </w:tc>
        <w:tc>
          <w:tcPr>
            <w:tcW w:w="1440" w:type="dxa"/>
            <w:vAlign w:val="center"/>
            <w:hideMark/>
          </w:tcPr>
          <w:p w:rsidRPr="005161F7" w:rsidR="005161F7" w:rsidP="005161F7" w:rsidRDefault="005161F7" w14:paraId="595CA3CF" w14:textId="77777777">
            <w:pPr>
              <w:spacing w:after="0" w:line="240" w:lineRule="auto"/>
              <w:rPr>
                <w:rFonts w:ascii="Times New Roman" w:hAnsi="Times New Roman" w:eastAsia="Times New Roman" w:cs="Times New Roman"/>
                <w:color w:val="000000"/>
              </w:rPr>
            </w:pPr>
            <w:r w:rsidRPr="005161F7">
              <w:rPr>
                <w:rFonts w:ascii="Times New Roman" w:hAnsi="Times New Roman" w:eastAsia="Times New Roman" w:cs="Times New Roman"/>
                <w:color w:val="000000"/>
              </w:rPr>
              <w:t>The average threshold score will be 75% or higher</w:t>
            </w:r>
          </w:p>
        </w:tc>
        <w:tc>
          <w:tcPr>
            <w:tcW w:w="998" w:type="dxa"/>
            <w:vAlign w:val="bottom"/>
            <w:hideMark/>
          </w:tcPr>
          <w:p w:rsidRPr="005161F7" w:rsidR="005161F7" w:rsidP="005161F7" w:rsidRDefault="005161F7" w14:paraId="52051164"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2.71</w:t>
            </w:r>
          </w:p>
        </w:tc>
        <w:tc>
          <w:tcPr>
            <w:tcW w:w="1182" w:type="dxa"/>
            <w:vAlign w:val="bottom"/>
            <w:hideMark/>
          </w:tcPr>
          <w:p w:rsidRPr="005161F7" w:rsidR="005161F7" w:rsidP="005161F7" w:rsidRDefault="005161F7" w14:paraId="27791753"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2.25</w:t>
            </w:r>
          </w:p>
        </w:tc>
        <w:tc>
          <w:tcPr>
            <w:tcW w:w="900" w:type="dxa"/>
            <w:noWrap/>
            <w:vAlign w:val="bottom"/>
            <w:hideMark/>
          </w:tcPr>
          <w:p w:rsidRPr="005161F7" w:rsidR="005161F7" w:rsidP="005161F7" w:rsidRDefault="005161F7" w14:paraId="6B809780"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Yes</w:t>
            </w:r>
          </w:p>
        </w:tc>
      </w:tr>
      <w:tr w:rsidRPr="005161F7" w:rsidR="005161F7" w:rsidTr="005161F7" w14:paraId="1C7019F7" w14:textId="77777777">
        <w:trPr>
          <w:trHeight w:val="870"/>
        </w:trPr>
        <w:tc>
          <w:tcPr>
            <w:tcW w:w="1075" w:type="dxa"/>
            <w:vMerge/>
            <w:textDirection w:val="btLr"/>
            <w:vAlign w:val="center"/>
            <w:hideMark/>
          </w:tcPr>
          <w:p w:rsidRPr="005161F7" w:rsidR="005161F7" w:rsidP="005161F7" w:rsidRDefault="005161F7" w14:paraId="3DA52A22" w14:textId="77777777">
            <w:pPr>
              <w:spacing w:after="0" w:line="240" w:lineRule="auto"/>
              <w:ind w:left="113" w:right="113"/>
              <w:rPr>
                <w:rFonts w:ascii="Times New Roman" w:hAnsi="Times New Roman" w:eastAsia="Times New Roman" w:cs="Times New Roman"/>
                <w:b/>
                <w:bCs/>
                <w:color w:val="000000"/>
              </w:rPr>
            </w:pPr>
          </w:p>
        </w:tc>
        <w:tc>
          <w:tcPr>
            <w:tcW w:w="2193" w:type="dxa"/>
            <w:vAlign w:val="bottom"/>
            <w:hideMark/>
          </w:tcPr>
          <w:p w:rsidRPr="005161F7" w:rsidR="005161F7" w:rsidP="005161F7" w:rsidRDefault="005161F7" w14:paraId="044E3FCF" w14:textId="77777777">
            <w:pPr>
              <w:spacing w:after="0" w:line="240" w:lineRule="auto"/>
              <w:rPr>
                <w:rFonts w:ascii="Times New Roman" w:hAnsi="Times New Roman" w:eastAsia="Times New Roman" w:cs="Times New Roman"/>
                <w:color w:val="000000"/>
              </w:rPr>
            </w:pPr>
            <w:r w:rsidRPr="005161F7">
              <w:rPr>
                <w:rFonts w:ascii="Times New Roman" w:hAnsi="Times New Roman" w:eastAsia="Times New Roman" w:cs="Times New Roman"/>
                <w:color w:val="000000"/>
              </w:rPr>
              <w:t>Strategies for identifying and eliminating barriers, prejudices, and processes of intentional and unintentional oppression and discrimination</w:t>
            </w:r>
          </w:p>
        </w:tc>
        <w:tc>
          <w:tcPr>
            <w:tcW w:w="1231" w:type="dxa"/>
            <w:noWrap/>
            <w:vAlign w:val="center"/>
            <w:hideMark/>
          </w:tcPr>
          <w:p w:rsidRPr="005161F7" w:rsidR="005161F7" w:rsidP="005161F7" w:rsidRDefault="005161F7" w14:paraId="48F2996D"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Skills</w:t>
            </w:r>
          </w:p>
        </w:tc>
        <w:tc>
          <w:tcPr>
            <w:tcW w:w="1402" w:type="dxa"/>
            <w:vMerge/>
            <w:vAlign w:val="center"/>
            <w:hideMark/>
          </w:tcPr>
          <w:p w:rsidRPr="005161F7" w:rsidR="005161F7" w:rsidP="005161F7" w:rsidRDefault="005161F7" w14:paraId="1DF4D167" w14:textId="77777777">
            <w:pPr>
              <w:spacing w:after="0" w:line="240" w:lineRule="auto"/>
              <w:rPr>
                <w:rFonts w:ascii="Times New Roman" w:hAnsi="Times New Roman" w:eastAsia="Times New Roman" w:cs="Times New Roman"/>
                <w:color w:val="000000"/>
              </w:rPr>
            </w:pPr>
          </w:p>
        </w:tc>
        <w:tc>
          <w:tcPr>
            <w:tcW w:w="1260" w:type="dxa"/>
            <w:vMerge/>
            <w:vAlign w:val="center"/>
            <w:hideMark/>
          </w:tcPr>
          <w:p w:rsidRPr="005161F7" w:rsidR="005161F7" w:rsidP="005161F7" w:rsidRDefault="005161F7" w14:paraId="541217FC" w14:textId="77777777">
            <w:pPr>
              <w:spacing w:after="0" w:line="240" w:lineRule="auto"/>
              <w:rPr>
                <w:rFonts w:ascii="Times New Roman" w:hAnsi="Times New Roman" w:eastAsia="Times New Roman" w:cs="Times New Roman"/>
                <w:color w:val="000000"/>
              </w:rPr>
            </w:pPr>
          </w:p>
        </w:tc>
        <w:tc>
          <w:tcPr>
            <w:tcW w:w="999" w:type="dxa"/>
            <w:vMerge/>
            <w:vAlign w:val="center"/>
            <w:hideMark/>
          </w:tcPr>
          <w:p w:rsidRPr="005161F7" w:rsidR="005161F7" w:rsidP="005161F7" w:rsidRDefault="005161F7" w14:paraId="552F07E5" w14:textId="77777777">
            <w:pPr>
              <w:spacing w:after="0" w:line="240" w:lineRule="auto"/>
              <w:rPr>
                <w:rFonts w:ascii="Times New Roman" w:hAnsi="Times New Roman" w:eastAsia="Times New Roman" w:cs="Times New Roman"/>
                <w:color w:val="000000"/>
              </w:rPr>
            </w:pPr>
          </w:p>
        </w:tc>
        <w:tc>
          <w:tcPr>
            <w:tcW w:w="1890" w:type="dxa"/>
            <w:vMerge/>
            <w:vAlign w:val="center"/>
            <w:hideMark/>
          </w:tcPr>
          <w:p w:rsidRPr="005161F7" w:rsidR="005161F7" w:rsidP="005161F7" w:rsidRDefault="005161F7" w14:paraId="084EC4DF" w14:textId="77777777">
            <w:pPr>
              <w:spacing w:after="0" w:line="240" w:lineRule="auto"/>
              <w:rPr>
                <w:rFonts w:ascii="Times New Roman" w:hAnsi="Times New Roman" w:eastAsia="Times New Roman" w:cs="Times New Roman"/>
                <w:color w:val="000000"/>
              </w:rPr>
            </w:pPr>
          </w:p>
        </w:tc>
        <w:tc>
          <w:tcPr>
            <w:tcW w:w="1440" w:type="dxa"/>
            <w:vAlign w:val="center"/>
            <w:hideMark/>
          </w:tcPr>
          <w:p w:rsidRPr="005161F7" w:rsidR="005161F7" w:rsidP="005161F7" w:rsidRDefault="005161F7" w14:paraId="50E348F9" w14:textId="77777777">
            <w:pPr>
              <w:spacing w:after="0" w:line="240" w:lineRule="auto"/>
              <w:rPr>
                <w:rFonts w:ascii="Times New Roman" w:hAnsi="Times New Roman" w:eastAsia="Times New Roman" w:cs="Times New Roman"/>
                <w:color w:val="000000"/>
              </w:rPr>
            </w:pPr>
            <w:r w:rsidRPr="005161F7">
              <w:rPr>
                <w:rFonts w:ascii="Times New Roman" w:hAnsi="Times New Roman" w:eastAsia="Times New Roman" w:cs="Times New Roman"/>
                <w:color w:val="000000"/>
              </w:rPr>
              <w:t>The average threshold score will be 75% or higher</w:t>
            </w:r>
          </w:p>
        </w:tc>
        <w:tc>
          <w:tcPr>
            <w:tcW w:w="998" w:type="dxa"/>
            <w:vAlign w:val="bottom"/>
            <w:hideMark/>
          </w:tcPr>
          <w:p w:rsidRPr="005161F7" w:rsidR="005161F7" w:rsidP="005161F7" w:rsidRDefault="005161F7" w14:paraId="3A734782"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2.82</w:t>
            </w:r>
          </w:p>
        </w:tc>
        <w:tc>
          <w:tcPr>
            <w:tcW w:w="1182" w:type="dxa"/>
            <w:vAlign w:val="bottom"/>
            <w:hideMark/>
          </w:tcPr>
          <w:p w:rsidRPr="005161F7" w:rsidR="005161F7" w:rsidP="005161F7" w:rsidRDefault="005161F7" w14:paraId="738B11E7"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2.25</w:t>
            </w:r>
          </w:p>
        </w:tc>
        <w:tc>
          <w:tcPr>
            <w:tcW w:w="900" w:type="dxa"/>
            <w:noWrap/>
            <w:vAlign w:val="bottom"/>
            <w:hideMark/>
          </w:tcPr>
          <w:p w:rsidRPr="005161F7" w:rsidR="005161F7" w:rsidP="005161F7" w:rsidRDefault="005161F7" w14:paraId="393AB64A"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Yes</w:t>
            </w:r>
          </w:p>
        </w:tc>
      </w:tr>
      <w:tr w:rsidRPr="005161F7" w:rsidR="005161F7" w:rsidTr="005161F7" w14:paraId="7DB07C46" w14:textId="77777777">
        <w:trPr>
          <w:trHeight w:val="600"/>
        </w:trPr>
        <w:tc>
          <w:tcPr>
            <w:tcW w:w="1075" w:type="dxa"/>
            <w:vMerge w:val="restart"/>
            <w:textDirection w:val="btLr"/>
            <w:vAlign w:val="center"/>
            <w:hideMark/>
          </w:tcPr>
          <w:p w:rsidRPr="005161F7" w:rsidR="005161F7" w:rsidP="005161F7" w:rsidRDefault="005161F7" w14:paraId="13A0CD7C" w14:textId="77777777">
            <w:pPr>
              <w:spacing w:after="0" w:line="240" w:lineRule="auto"/>
              <w:ind w:left="113" w:right="113"/>
              <w:jc w:val="center"/>
              <w:rPr>
                <w:rFonts w:ascii="Times New Roman" w:hAnsi="Times New Roman" w:eastAsia="Times New Roman" w:cs="Times New Roman"/>
                <w:b/>
                <w:bCs/>
                <w:color w:val="000000"/>
              </w:rPr>
            </w:pPr>
            <w:r w:rsidRPr="005161F7">
              <w:rPr>
                <w:rFonts w:ascii="Times New Roman" w:hAnsi="Times New Roman" w:eastAsia="Times New Roman" w:cs="Times New Roman"/>
                <w:b/>
                <w:bCs/>
                <w:color w:val="000000"/>
              </w:rPr>
              <w:t>Human Growth and  Development</w:t>
            </w:r>
          </w:p>
        </w:tc>
        <w:tc>
          <w:tcPr>
            <w:tcW w:w="2193" w:type="dxa"/>
            <w:vAlign w:val="bottom"/>
            <w:hideMark/>
          </w:tcPr>
          <w:p w:rsidRPr="005161F7" w:rsidR="005161F7" w:rsidP="005161F7" w:rsidRDefault="005161F7" w14:paraId="1AF7BCBB" w14:textId="77777777">
            <w:pPr>
              <w:spacing w:after="0" w:line="240" w:lineRule="auto"/>
              <w:rPr>
                <w:rFonts w:ascii="Times New Roman" w:hAnsi="Times New Roman" w:eastAsia="Times New Roman" w:cs="Times New Roman"/>
                <w:color w:val="000000"/>
              </w:rPr>
            </w:pPr>
            <w:r w:rsidRPr="005161F7">
              <w:rPr>
                <w:rFonts w:ascii="Times New Roman" w:hAnsi="Times New Roman" w:eastAsia="Times New Roman" w:cs="Times New Roman"/>
                <w:color w:val="000000"/>
              </w:rPr>
              <w:t xml:space="preserve">Systemic and environmental factors that affect human development, functioning, and behavior </w:t>
            </w:r>
          </w:p>
        </w:tc>
        <w:tc>
          <w:tcPr>
            <w:tcW w:w="1231" w:type="dxa"/>
            <w:vMerge w:val="restart"/>
            <w:noWrap/>
            <w:vAlign w:val="center"/>
            <w:hideMark/>
          </w:tcPr>
          <w:p w:rsidRPr="005161F7" w:rsidR="005161F7" w:rsidP="005161F7" w:rsidRDefault="005161F7" w14:paraId="2D100BA1"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Knowledge</w:t>
            </w:r>
          </w:p>
        </w:tc>
        <w:tc>
          <w:tcPr>
            <w:tcW w:w="1402" w:type="dxa"/>
            <w:vMerge w:val="restart"/>
            <w:vAlign w:val="center"/>
            <w:hideMark/>
          </w:tcPr>
          <w:p w:rsidRPr="005161F7" w:rsidR="005161F7" w:rsidP="005161F7" w:rsidRDefault="005161F7" w14:paraId="5B9AF415"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Field Observation</w:t>
            </w:r>
          </w:p>
        </w:tc>
        <w:tc>
          <w:tcPr>
            <w:tcW w:w="1260" w:type="dxa"/>
            <w:vMerge w:val="restart"/>
            <w:noWrap/>
            <w:vAlign w:val="center"/>
            <w:hideMark/>
          </w:tcPr>
          <w:p w:rsidRPr="005161F7" w:rsidR="005161F7" w:rsidP="005161F7" w:rsidRDefault="005161F7" w14:paraId="6292A63D"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Spring 2023</w:t>
            </w:r>
          </w:p>
        </w:tc>
        <w:tc>
          <w:tcPr>
            <w:tcW w:w="999" w:type="dxa"/>
            <w:vMerge w:val="restart"/>
            <w:noWrap/>
            <w:vAlign w:val="center"/>
            <w:hideMark/>
          </w:tcPr>
          <w:p w:rsidRPr="005161F7" w:rsidR="005161F7" w:rsidP="005161F7" w:rsidRDefault="005161F7" w14:paraId="2F005F7B"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CNS 6082</w:t>
            </w:r>
          </w:p>
        </w:tc>
        <w:tc>
          <w:tcPr>
            <w:tcW w:w="1890" w:type="dxa"/>
            <w:vMerge w:val="restart"/>
            <w:noWrap/>
            <w:vAlign w:val="center"/>
            <w:hideMark/>
          </w:tcPr>
          <w:p w:rsidRPr="005161F7" w:rsidR="005161F7" w:rsidP="005161F7" w:rsidRDefault="005161F7" w14:paraId="3C5BCC0C"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Development Across the Lifespan</w:t>
            </w:r>
          </w:p>
        </w:tc>
        <w:tc>
          <w:tcPr>
            <w:tcW w:w="1440" w:type="dxa"/>
            <w:vAlign w:val="center"/>
            <w:hideMark/>
          </w:tcPr>
          <w:p w:rsidRPr="005161F7" w:rsidR="005161F7" w:rsidP="005161F7" w:rsidRDefault="005161F7" w14:paraId="28AFC473" w14:textId="77777777">
            <w:pPr>
              <w:spacing w:after="0" w:line="240" w:lineRule="auto"/>
              <w:rPr>
                <w:rFonts w:ascii="Times New Roman" w:hAnsi="Times New Roman" w:eastAsia="Times New Roman" w:cs="Times New Roman"/>
                <w:color w:val="000000"/>
              </w:rPr>
            </w:pPr>
            <w:r w:rsidRPr="005161F7">
              <w:rPr>
                <w:rFonts w:ascii="Times New Roman" w:hAnsi="Times New Roman" w:eastAsia="Times New Roman" w:cs="Times New Roman"/>
                <w:color w:val="000000"/>
              </w:rPr>
              <w:t>The average threshold score will be 75% or higher</w:t>
            </w:r>
          </w:p>
        </w:tc>
        <w:tc>
          <w:tcPr>
            <w:tcW w:w="998" w:type="dxa"/>
            <w:vAlign w:val="bottom"/>
            <w:hideMark/>
          </w:tcPr>
          <w:p w:rsidRPr="005161F7" w:rsidR="005161F7" w:rsidP="005161F7" w:rsidRDefault="005161F7" w14:paraId="7A102C51"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3.99</w:t>
            </w:r>
          </w:p>
        </w:tc>
        <w:tc>
          <w:tcPr>
            <w:tcW w:w="1182" w:type="dxa"/>
            <w:vAlign w:val="bottom"/>
            <w:hideMark/>
          </w:tcPr>
          <w:p w:rsidRPr="005161F7" w:rsidR="005161F7" w:rsidP="005161F7" w:rsidRDefault="005161F7" w14:paraId="598116A3"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3</w:t>
            </w:r>
          </w:p>
        </w:tc>
        <w:tc>
          <w:tcPr>
            <w:tcW w:w="900" w:type="dxa"/>
            <w:noWrap/>
            <w:vAlign w:val="bottom"/>
            <w:hideMark/>
          </w:tcPr>
          <w:p w:rsidRPr="005161F7" w:rsidR="005161F7" w:rsidP="005161F7" w:rsidRDefault="005161F7" w14:paraId="484E44C1"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Yes</w:t>
            </w:r>
          </w:p>
        </w:tc>
      </w:tr>
      <w:tr w:rsidRPr="005161F7" w:rsidR="005161F7" w:rsidTr="005161F7" w14:paraId="3C20078F" w14:textId="77777777">
        <w:trPr>
          <w:trHeight w:val="570"/>
        </w:trPr>
        <w:tc>
          <w:tcPr>
            <w:tcW w:w="1075" w:type="dxa"/>
            <w:vMerge/>
            <w:textDirection w:val="btLr"/>
            <w:vAlign w:val="center"/>
            <w:hideMark/>
          </w:tcPr>
          <w:p w:rsidRPr="005161F7" w:rsidR="005161F7" w:rsidP="005161F7" w:rsidRDefault="005161F7" w14:paraId="769C734D" w14:textId="77777777">
            <w:pPr>
              <w:spacing w:after="0" w:line="240" w:lineRule="auto"/>
              <w:ind w:left="113" w:right="113"/>
              <w:rPr>
                <w:rFonts w:ascii="Times New Roman" w:hAnsi="Times New Roman" w:eastAsia="Times New Roman" w:cs="Times New Roman"/>
                <w:b/>
                <w:bCs/>
                <w:color w:val="000000"/>
              </w:rPr>
            </w:pPr>
          </w:p>
        </w:tc>
        <w:tc>
          <w:tcPr>
            <w:tcW w:w="2193" w:type="dxa"/>
            <w:vAlign w:val="bottom"/>
            <w:hideMark/>
          </w:tcPr>
          <w:p w:rsidRPr="005161F7" w:rsidR="005161F7" w:rsidP="005161F7" w:rsidRDefault="005161F7" w14:paraId="6B004423" w14:textId="77777777">
            <w:pPr>
              <w:spacing w:after="0" w:line="240" w:lineRule="auto"/>
              <w:rPr>
                <w:rFonts w:ascii="Times New Roman" w:hAnsi="Times New Roman" w:eastAsia="Times New Roman" w:cs="Times New Roman"/>
                <w:color w:val="000000"/>
              </w:rPr>
            </w:pPr>
            <w:r w:rsidRPr="005161F7">
              <w:rPr>
                <w:rFonts w:ascii="Times New Roman" w:hAnsi="Times New Roman" w:eastAsia="Times New Roman" w:cs="Times New Roman"/>
                <w:color w:val="000000"/>
              </w:rPr>
              <w:t>Effects of crisis, disasters, and trauma on diverse individuals across the lifespan</w:t>
            </w:r>
          </w:p>
        </w:tc>
        <w:tc>
          <w:tcPr>
            <w:tcW w:w="1231" w:type="dxa"/>
            <w:vMerge/>
            <w:vAlign w:val="center"/>
            <w:hideMark/>
          </w:tcPr>
          <w:p w:rsidRPr="005161F7" w:rsidR="005161F7" w:rsidP="005161F7" w:rsidRDefault="005161F7" w14:paraId="0442D39A" w14:textId="77777777">
            <w:pPr>
              <w:spacing w:after="0" w:line="240" w:lineRule="auto"/>
              <w:rPr>
                <w:rFonts w:ascii="Times New Roman" w:hAnsi="Times New Roman" w:eastAsia="Times New Roman" w:cs="Times New Roman"/>
                <w:color w:val="000000"/>
              </w:rPr>
            </w:pPr>
          </w:p>
        </w:tc>
        <w:tc>
          <w:tcPr>
            <w:tcW w:w="1402" w:type="dxa"/>
            <w:vMerge/>
            <w:vAlign w:val="center"/>
            <w:hideMark/>
          </w:tcPr>
          <w:p w:rsidRPr="005161F7" w:rsidR="005161F7" w:rsidP="005161F7" w:rsidRDefault="005161F7" w14:paraId="12BC692E" w14:textId="77777777">
            <w:pPr>
              <w:spacing w:after="0" w:line="240" w:lineRule="auto"/>
              <w:rPr>
                <w:rFonts w:ascii="Times New Roman" w:hAnsi="Times New Roman" w:eastAsia="Times New Roman" w:cs="Times New Roman"/>
                <w:color w:val="000000"/>
              </w:rPr>
            </w:pPr>
          </w:p>
        </w:tc>
        <w:tc>
          <w:tcPr>
            <w:tcW w:w="1260" w:type="dxa"/>
            <w:vMerge/>
            <w:vAlign w:val="center"/>
            <w:hideMark/>
          </w:tcPr>
          <w:p w:rsidRPr="005161F7" w:rsidR="005161F7" w:rsidP="005161F7" w:rsidRDefault="005161F7" w14:paraId="611BBFF5" w14:textId="77777777">
            <w:pPr>
              <w:spacing w:after="0" w:line="240" w:lineRule="auto"/>
              <w:rPr>
                <w:rFonts w:ascii="Times New Roman" w:hAnsi="Times New Roman" w:eastAsia="Times New Roman" w:cs="Times New Roman"/>
                <w:color w:val="000000"/>
              </w:rPr>
            </w:pPr>
          </w:p>
        </w:tc>
        <w:tc>
          <w:tcPr>
            <w:tcW w:w="999" w:type="dxa"/>
            <w:vMerge/>
            <w:vAlign w:val="center"/>
            <w:hideMark/>
          </w:tcPr>
          <w:p w:rsidRPr="005161F7" w:rsidR="005161F7" w:rsidP="005161F7" w:rsidRDefault="005161F7" w14:paraId="00A00754" w14:textId="77777777">
            <w:pPr>
              <w:spacing w:after="0" w:line="240" w:lineRule="auto"/>
              <w:rPr>
                <w:rFonts w:ascii="Times New Roman" w:hAnsi="Times New Roman" w:eastAsia="Times New Roman" w:cs="Times New Roman"/>
                <w:color w:val="000000"/>
              </w:rPr>
            </w:pPr>
          </w:p>
        </w:tc>
        <w:tc>
          <w:tcPr>
            <w:tcW w:w="1890" w:type="dxa"/>
            <w:vMerge/>
            <w:vAlign w:val="center"/>
            <w:hideMark/>
          </w:tcPr>
          <w:p w:rsidRPr="005161F7" w:rsidR="005161F7" w:rsidP="005161F7" w:rsidRDefault="005161F7" w14:paraId="1645D585" w14:textId="77777777">
            <w:pPr>
              <w:spacing w:after="0" w:line="240" w:lineRule="auto"/>
              <w:rPr>
                <w:rFonts w:ascii="Times New Roman" w:hAnsi="Times New Roman" w:eastAsia="Times New Roman" w:cs="Times New Roman"/>
                <w:color w:val="000000"/>
              </w:rPr>
            </w:pPr>
          </w:p>
        </w:tc>
        <w:tc>
          <w:tcPr>
            <w:tcW w:w="1440" w:type="dxa"/>
            <w:vAlign w:val="center"/>
            <w:hideMark/>
          </w:tcPr>
          <w:p w:rsidRPr="005161F7" w:rsidR="005161F7" w:rsidP="005161F7" w:rsidRDefault="005161F7" w14:paraId="101D050B" w14:textId="77777777">
            <w:pPr>
              <w:spacing w:after="0" w:line="240" w:lineRule="auto"/>
              <w:rPr>
                <w:rFonts w:ascii="Times New Roman" w:hAnsi="Times New Roman" w:eastAsia="Times New Roman" w:cs="Times New Roman"/>
                <w:color w:val="000000"/>
              </w:rPr>
            </w:pPr>
            <w:r w:rsidRPr="005161F7">
              <w:rPr>
                <w:rFonts w:ascii="Times New Roman" w:hAnsi="Times New Roman" w:eastAsia="Times New Roman" w:cs="Times New Roman"/>
                <w:color w:val="000000"/>
              </w:rPr>
              <w:t>The average threshold score will be 75% or higher</w:t>
            </w:r>
          </w:p>
        </w:tc>
        <w:tc>
          <w:tcPr>
            <w:tcW w:w="998" w:type="dxa"/>
            <w:vAlign w:val="bottom"/>
            <w:hideMark/>
          </w:tcPr>
          <w:p w:rsidRPr="005161F7" w:rsidR="005161F7" w:rsidP="005161F7" w:rsidRDefault="005161F7" w14:paraId="44573F0A"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3.99</w:t>
            </w:r>
          </w:p>
        </w:tc>
        <w:tc>
          <w:tcPr>
            <w:tcW w:w="1182" w:type="dxa"/>
            <w:vAlign w:val="bottom"/>
            <w:hideMark/>
          </w:tcPr>
          <w:p w:rsidRPr="005161F7" w:rsidR="005161F7" w:rsidP="005161F7" w:rsidRDefault="005161F7" w14:paraId="621A4221"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3</w:t>
            </w:r>
          </w:p>
        </w:tc>
        <w:tc>
          <w:tcPr>
            <w:tcW w:w="900" w:type="dxa"/>
            <w:noWrap/>
            <w:vAlign w:val="bottom"/>
            <w:hideMark/>
          </w:tcPr>
          <w:p w:rsidRPr="005161F7" w:rsidR="005161F7" w:rsidP="005161F7" w:rsidRDefault="005161F7" w14:paraId="2467C5E7"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Yes</w:t>
            </w:r>
          </w:p>
        </w:tc>
      </w:tr>
      <w:tr w:rsidRPr="005161F7" w:rsidR="005161F7" w:rsidTr="005161F7" w14:paraId="57D21823" w14:textId="77777777">
        <w:trPr>
          <w:trHeight w:val="975"/>
        </w:trPr>
        <w:tc>
          <w:tcPr>
            <w:tcW w:w="1075" w:type="dxa"/>
            <w:vMerge w:val="restart"/>
            <w:textDirection w:val="btLr"/>
            <w:vAlign w:val="center"/>
            <w:hideMark/>
          </w:tcPr>
          <w:p w:rsidRPr="005161F7" w:rsidR="005161F7" w:rsidP="005161F7" w:rsidRDefault="005161F7" w14:paraId="33CECE38" w14:textId="77777777">
            <w:pPr>
              <w:spacing w:after="0" w:line="240" w:lineRule="auto"/>
              <w:ind w:left="113" w:right="113"/>
              <w:jc w:val="center"/>
              <w:rPr>
                <w:rFonts w:ascii="Times New Roman" w:hAnsi="Times New Roman" w:eastAsia="Times New Roman" w:cs="Times New Roman"/>
                <w:b/>
                <w:bCs/>
                <w:color w:val="000000"/>
              </w:rPr>
            </w:pPr>
            <w:r w:rsidRPr="005161F7">
              <w:rPr>
                <w:rFonts w:ascii="Times New Roman" w:hAnsi="Times New Roman" w:eastAsia="Times New Roman" w:cs="Times New Roman"/>
                <w:b/>
                <w:bCs/>
                <w:color w:val="000000"/>
              </w:rPr>
              <w:t>Career Development</w:t>
            </w:r>
          </w:p>
        </w:tc>
        <w:tc>
          <w:tcPr>
            <w:tcW w:w="2193" w:type="dxa"/>
            <w:vAlign w:val="bottom"/>
            <w:hideMark/>
          </w:tcPr>
          <w:p w:rsidRPr="005161F7" w:rsidR="005161F7" w:rsidP="005161F7" w:rsidRDefault="005161F7" w14:paraId="1FCA08F2" w14:textId="77777777">
            <w:pPr>
              <w:spacing w:after="0" w:line="240" w:lineRule="auto"/>
              <w:rPr>
                <w:rFonts w:ascii="Times New Roman" w:hAnsi="Times New Roman" w:eastAsia="Times New Roman" w:cs="Times New Roman"/>
                <w:color w:val="000000"/>
              </w:rPr>
            </w:pPr>
            <w:r w:rsidRPr="005161F7">
              <w:rPr>
                <w:rFonts w:ascii="Times New Roman" w:hAnsi="Times New Roman" w:eastAsia="Times New Roman" w:cs="Times New Roman"/>
                <w:color w:val="000000"/>
              </w:rPr>
              <w:t>Strategies for advocating for diverse clients’ career and educational development and employment opportunities in a global economy</w:t>
            </w:r>
          </w:p>
        </w:tc>
        <w:tc>
          <w:tcPr>
            <w:tcW w:w="1231" w:type="dxa"/>
            <w:noWrap/>
            <w:vAlign w:val="center"/>
            <w:hideMark/>
          </w:tcPr>
          <w:p w:rsidRPr="005161F7" w:rsidR="005161F7" w:rsidP="005161F7" w:rsidRDefault="005161F7" w14:paraId="24C5F426"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Skills</w:t>
            </w:r>
          </w:p>
        </w:tc>
        <w:tc>
          <w:tcPr>
            <w:tcW w:w="1402" w:type="dxa"/>
            <w:vMerge w:val="restart"/>
            <w:vAlign w:val="center"/>
            <w:hideMark/>
          </w:tcPr>
          <w:p w:rsidRPr="005161F7" w:rsidR="005161F7" w:rsidP="005161F7" w:rsidRDefault="005161F7" w14:paraId="59340D2D" w14:textId="77777777">
            <w:pPr>
              <w:spacing w:after="0" w:line="240" w:lineRule="auto"/>
              <w:rPr>
                <w:rFonts w:ascii="Times New Roman" w:hAnsi="Times New Roman" w:eastAsia="Times New Roman" w:cs="Times New Roman"/>
                <w:color w:val="000000"/>
              </w:rPr>
            </w:pPr>
            <w:r w:rsidRPr="005161F7">
              <w:rPr>
                <w:rFonts w:ascii="Times New Roman" w:hAnsi="Times New Roman" w:eastAsia="Times New Roman" w:cs="Times New Roman"/>
                <w:color w:val="000000"/>
              </w:rPr>
              <w:t>Peer Career Assessment Evaluation</w:t>
            </w:r>
          </w:p>
        </w:tc>
        <w:tc>
          <w:tcPr>
            <w:tcW w:w="1260" w:type="dxa"/>
            <w:vMerge w:val="restart"/>
            <w:noWrap/>
            <w:vAlign w:val="center"/>
            <w:hideMark/>
          </w:tcPr>
          <w:p w:rsidRPr="005161F7" w:rsidR="005161F7" w:rsidP="005161F7" w:rsidRDefault="005161F7" w14:paraId="3CEA5A1B"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Fall 2022 or Spring 2023</w:t>
            </w:r>
          </w:p>
        </w:tc>
        <w:tc>
          <w:tcPr>
            <w:tcW w:w="999" w:type="dxa"/>
            <w:vMerge w:val="restart"/>
            <w:noWrap/>
            <w:vAlign w:val="center"/>
            <w:hideMark/>
          </w:tcPr>
          <w:p w:rsidRPr="005161F7" w:rsidR="005161F7" w:rsidP="005161F7" w:rsidRDefault="005161F7" w14:paraId="058F80B9"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CNS 6070</w:t>
            </w:r>
          </w:p>
        </w:tc>
        <w:tc>
          <w:tcPr>
            <w:tcW w:w="1890" w:type="dxa"/>
            <w:vMerge w:val="restart"/>
            <w:noWrap/>
            <w:vAlign w:val="center"/>
            <w:hideMark/>
          </w:tcPr>
          <w:p w:rsidRPr="005161F7" w:rsidR="005161F7" w:rsidP="005161F7" w:rsidRDefault="005161F7" w14:paraId="6D49F48C"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Career and Lifestyle Counseling</w:t>
            </w:r>
          </w:p>
        </w:tc>
        <w:tc>
          <w:tcPr>
            <w:tcW w:w="1440" w:type="dxa"/>
            <w:vAlign w:val="center"/>
            <w:hideMark/>
          </w:tcPr>
          <w:p w:rsidRPr="005161F7" w:rsidR="005161F7" w:rsidP="005161F7" w:rsidRDefault="005161F7" w14:paraId="493799AB" w14:textId="77777777">
            <w:pPr>
              <w:spacing w:after="0" w:line="240" w:lineRule="auto"/>
              <w:rPr>
                <w:rFonts w:ascii="Times New Roman" w:hAnsi="Times New Roman" w:eastAsia="Times New Roman" w:cs="Times New Roman"/>
                <w:color w:val="000000"/>
              </w:rPr>
            </w:pPr>
            <w:r w:rsidRPr="005161F7">
              <w:rPr>
                <w:rFonts w:ascii="Times New Roman" w:hAnsi="Times New Roman" w:eastAsia="Times New Roman" w:cs="Times New Roman"/>
                <w:color w:val="000000"/>
              </w:rPr>
              <w:t>The average threshold score will be 75% or higher</w:t>
            </w:r>
          </w:p>
        </w:tc>
        <w:tc>
          <w:tcPr>
            <w:tcW w:w="998" w:type="dxa"/>
            <w:vAlign w:val="bottom"/>
            <w:hideMark/>
          </w:tcPr>
          <w:p w:rsidRPr="005161F7" w:rsidR="005161F7" w:rsidP="005161F7" w:rsidRDefault="005161F7" w14:paraId="750F03DE"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2.86</w:t>
            </w:r>
          </w:p>
        </w:tc>
        <w:tc>
          <w:tcPr>
            <w:tcW w:w="1182" w:type="dxa"/>
            <w:vAlign w:val="bottom"/>
            <w:hideMark/>
          </w:tcPr>
          <w:p w:rsidRPr="005161F7" w:rsidR="005161F7" w:rsidP="005161F7" w:rsidRDefault="005161F7" w14:paraId="5C14582E"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2.25</w:t>
            </w:r>
          </w:p>
        </w:tc>
        <w:tc>
          <w:tcPr>
            <w:tcW w:w="900" w:type="dxa"/>
            <w:noWrap/>
            <w:vAlign w:val="bottom"/>
            <w:hideMark/>
          </w:tcPr>
          <w:p w:rsidRPr="005161F7" w:rsidR="005161F7" w:rsidP="005161F7" w:rsidRDefault="005161F7" w14:paraId="1387B25B"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Yes</w:t>
            </w:r>
          </w:p>
        </w:tc>
      </w:tr>
      <w:tr w:rsidRPr="005161F7" w:rsidR="005161F7" w:rsidTr="005161F7" w14:paraId="68A3DB21" w14:textId="77777777">
        <w:trPr>
          <w:trHeight w:val="1387"/>
        </w:trPr>
        <w:tc>
          <w:tcPr>
            <w:tcW w:w="1075" w:type="dxa"/>
            <w:vMerge/>
            <w:textDirection w:val="btLr"/>
            <w:vAlign w:val="center"/>
            <w:hideMark/>
          </w:tcPr>
          <w:p w:rsidRPr="005161F7" w:rsidR="005161F7" w:rsidP="005161F7" w:rsidRDefault="005161F7" w14:paraId="31F4D0B4" w14:textId="77777777">
            <w:pPr>
              <w:spacing w:after="0" w:line="240" w:lineRule="auto"/>
              <w:ind w:left="113" w:right="113"/>
              <w:rPr>
                <w:rFonts w:ascii="Times New Roman" w:hAnsi="Times New Roman" w:eastAsia="Times New Roman" w:cs="Times New Roman"/>
                <w:b/>
                <w:bCs/>
                <w:color w:val="000000"/>
              </w:rPr>
            </w:pPr>
          </w:p>
        </w:tc>
        <w:tc>
          <w:tcPr>
            <w:tcW w:w="2193" w:type="dxa"/>
            <w:vAlign w:val="bottom"/>
            <w:hideMark/>
          </w:tcPr>
          <w:p w:rsidRPr="005161F7" w:rsidR="005161F7" w:rsidP="005161F7" w:rsidRDefault="005161F7" w14:paraId="17F76900" w14:textId="77777777">
            <w:pPr>
              <w:spacing w:after="0" w:line="240" w:lineRule="auto"/>
              <w:rPr>
                <w:rFonts w:ascii="Times New Roman" w:hAnsi="Times New Roman" w:eastAsia="Times New Roman" w:cs="Times New Roman"/>
                <w:color w:val="000000"/>
              </w:rPr>
            </w:pPr>
            <w:r w:rsidRPr="005161F7">
              <w:rPr>
                <w:rFonts w:ascii="Times New Roman" w:hAnsi="Times New Roman" w:eastAsia="Times New Roman" w:cs="Times New Roman"/>
                <w:color w:val="000000"/>
              </w:rPr>
              <w:t xml:space="preserve">Strategies for facilitating client skill development for career, educational, and life-work planning and management </w:t>
            </w:r>
          </w:p>
          <w:p w:rsidRPr="005161F7" w:rsidR="005161F7" w:rsidP="005161F7" w:rsidRDefault="005161F7" w14:paraId="0983F627" w14:textId="77777777">
            <w:pPr>
              <w:spacing w:after="0" w:line="240" w:lineRule="auto"/>
              <w:rPr>
                <w:rFonts w:ascii="Times New Roman" w:hAnsi="Times New Roman" w:eastAsia="Times New Roman" w:cs="Times New Roman"/>
                <w:color w:val="000000"/>
              </w:rPr>
            </w:pPr>
          </w:p>
          <w:p w:rsidRPr="005161F7" w:rsidR="005161F7" w:rsidP="005161F7" w:rsidRDefault="005161F7" w14:paraId="2686DEC8" w14:textId="77777777">
            <w:pPr>
              <w:spacing w:after="0" w:line="240" w:lineRule="auto"/>
              <w:rPr>
                <w:rFonts w:ascii="Times New Roman" w:hAnsi="Times New Roman" w:eastAsia="Times New Roman" w:cs="Times New Roman"/>
                <w:color w:val="000000"/>
              </w:rPr>
            </w:pPr>
          </w:p>
          <w:p w:rsidRPr="005161F7" w:rsidR="005161F7" w:rsidP="005161F7" w:rsidRDefault="005161F7" w14:paraId="1F1D635E" w14:textId="77777777">
            <w:pPr>
              <w:spacing w:after="0" w:line="240" w:lineRule="auto"/>
              <w:rPr>
                <w:rFonts w:ascii="Times New Roman" w:hAnsi="Times New Roman" w:eastAsia="Times New Roman" w:cs="Times New Roman"/>
                <w:color w:val="000000"/>
              </w:rPr>
            </w:pPr>
          </w:p>
          <w:p w:rsidRPr="005161F7" w:rsidR="005161F7" w:rsidP="005161F7" w:rsidRDefault="005161F7" w14:paraId="4579D647" w14:textId="77777777">
            <w:pPr>
              <w:spacing w:after="0" w:line="240" w:lineRule="auto"/>
              <w:rPr>
                <w:rFonts w:ascii="Times New Roman" w:hAnsi="Times New Roman" w:eastAsia="Times New Roman" w:cs="Times New Roman"/>
                <w:color w:val="000000"/>
              </w:rPr>
            </w:pPr>
          </w:p>
          <w:p w:rsidRPr="005161F7" w:rsidR="005161F7" w:rsidP="005161F7" w:rsidRDefault="005161F7" w14:paraId="6E1E466B" w14:textId="77777777">
            <w:pPr>
              <w:spacing w:after="0" w:line="240" w:lineRule="auto"/>
              <w:rPr>
                <w:rFonts w:ascii="Times New Roman" w:hAnsi="Times New Roman" w:eastAsia="Times New Roman" w:cs="Times New Roman"/>
                <w:color w:val="000000"/>
              </w:rPr>
            </w:pPr>
          </w:p>
          <w:p w:rsidRPr="005161F7" w:rsidR="005161F7" w:rsidP="005161F7" w:rsidRDefault="005161F7" w14:paraId="1A8074E7" w14:textId="77777777">
            <w:pPr>
              <w:spacing w:after="0" w:line="240" w:lineRule="auto"/>
              <w:rPr>
                <w:rFonts w:ascii="Times New Roman" w:hAnsi="Times New Roman" w:eastAsia="Times New Roman" w:cs="Times New Roman"/>
                <w:color w:val="000000"/>
              </w:rPr>
            </w:pPr>
          </w:p>
          <w:p w:rsidRPr="005161F7" w:rsidR="005161F7" w:rsidP="005161F7" w:rsidRDefault="005161F7" w14:paraId="4D118979" w14:textId="77777777">
            <w:pPr>
              <w:spacing w:after="0" w:line="240" w:lineRule="auto"/>
              <w:rPr>
                <w:rFonts w:ascii="Times New Roman" w:hAnsi="Times New Roman" w:eastAsia="Times New Roman" w:cs="Times New Roman"/>
                <w:color w:val="000000"/>
              </w:rPr>
            </w:pPr>
          </w:p>
          <w:p w:rsidRPr="005161F7" w:rsidR="005161F7" w:rsidP="005161F7" w:rsidRDefault="005161F7" w14:paraId="34D3D2B4" w14:textId="77777777">
            <w:pPr>
              <w:spacing w:after="0" w:line="240" w:lineRule="auto"/>
              <w:rPr>
                <w:rFonts w:ascii="Times New Roman" w:hAnsi="Times New Roman" w:eastAsia="Times New Roman" w:cs="Times New Roman"/>
                <w:color w:val="000000"/>
              </w:rPr>
            </w:pPr>
          </w:p>
        </w:tc>
        <w:tc>
          <w:tcPr>
            <w:tcW w:w="1231" w:type="dxa"/>
            <w:noWrap/>
            <w:vAlign w:val="center"/>
            <w:hideMark/>
          </w:tcPr>
          <w:p w:rsidRPr="005161F7" w:rsidR="005161F7" w:rsidP="005161F7" w:rsidRDefault="005161F7" w14:paraId="3D4724DF"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Skills</w:t>
            </w:r>
          </w:p>
        </w:tc>
        <w:tc>
          <w:tcPr>
            <w:tcW w:w="1402" w:type="dxa"/>
            <w:vMerge/>
            <w:vAlign w:val="center"/>
            <w:hideMark/>
          </w:tcPr>
          <w:p w:rsidRPr="005161F7" w:rsidR="005161F7" w:rsidP="005161F7" w:rsidRDefault="005161F7" w14:paraId="6D5E64E9" w14:textId="77777777">
            <w:pPr>
              <w:spacing w:after="0" w:line="240" w:lineRule="auto"/>
              <w:rPr>
                <w:rFonts w:ascii="Times New Roman" w:hAnsi="Times New Roman" w:eastAsia="Times New Roman" w:cs="Times New Roman"/>
                <w:color w:val="000000"/>
              </w:rPr>
            </w:pPr>
          </w:p>
        </w:tc>
        <w:tc>
          <w:tcPr>
            <w:tcW w:w="1260" w:type="dxa"/>
            <w:vMerge/>
            <w:vAlign w:val="center"/>
            <w:hideMark/>
          </w:tcPr>
          <w:p w:rsidRPr="005161F7" w:rsidR="005161F7" w:rsidP="005161F7" w:rsidRDefault="005161F7" w14:paraId="5952400B" w14:textId="77777777">
            <w:pPr>
              <w:spacing w:after="0" w:line="240" w:lineRule="auto"/>
              <w:rPr>
                <w:rFonts w:ascii="Times New Roman" w:hAnsi="Times New Roman" w:eastAsia="Times New Roman" w:cs="Times New Roman"/>
                <w:color w:val="000000"/>
              </w:rPr>
            </w:pPr>
          </w:p>
        </w:tc>
        <w:tc>
          <w:tcPr>
            <w:tcW w:w="999" w:type="dxa"/>
            <w:vMerge/>
            <w:vAlign w:val="center"/>
            <w:hideMark/>
          </w:tcPr>
          <w:p w:rsidRPr="005161F7" w:rsidR="005161F7" w:rsidP="005161F7" w:rsidRDefault="005161F7" w14:paraId="436FDA82" w14:textId="77777777">
            <w:pPr>
              <w:spacing w:after="0" w:line="240" w:lineRule="auto"/>
              <w:rPr>
                <w:rFonts w:ascii="Times New Roman" w:hAnsi="Times New Roman" w:eastAsia="Times New Roman" w:cs="Times New Roman"/>
                <w:color w:val="000000"/>
              </w:rPr>
            </w:pPr>
          </w:p>
        </w:tc>
        <w:tc>
          <w:tcPr>
            <w:tcW w:w="1890" w:type="dxa"/>
            <w:vMerge/>
            <w:vAlign w:val="center"/>
            <w:hideMark/>
          </w:tcPr>
          <w:p w:rsidRPr="005161F7" w:rsidR="005161F7" w:rsidP="005161F7" w:rsidRDefault="005161F7" w14:paraId="351E9860" w14:textId="77777777">
            <w:pPr>
              <w:spacing w:after="0" w:line="240" w:lineRule="auto"/>
              <w:rPr>
                <w:rFonts w:ascii="Times New Roman" w:hAnsi="Times New Roman" w:eastAsia="Times New Roman" w:cs="Times New Roman"/>
                <w:color w:val="000000"/>
              </w:rPr>
            </w:pPr>
          </w:p>
        </w:tc>
        <w:tc>
          <w:tcPr>
            <w:tcW w:w="1440" w:type="dxa"/>
            <w:vAlign w:val="center"/>
            <w:hideMark/>
          </w:tcPr>
          <w:p w:rsidRPr="005161F7" w:rsidR="005161F7" w:rsidP="005161F7" w:rsidRDefault="005161F7" w14:paraId="71C86AF8" w14:textId="77777777">
            <w:pPr>
              <w:spacing w:after="0" w:line="240" w:lineRule="auto"/>
              <w:rPr>
                <w:rFonts w:ascii="Times New Roman" w:hAnsi="Times New Roman" w:eastAsia="Times New Roman" w:cs="Times New Roman"/>
                <w:color w:val="000000"/>
              </w:rPr>
            </w:pPr>
            <w:r w:rsidRPr="005161F7">
              <w:rPr>
                <w:rFonts w:ascii="Times New Roman" w:hAnsi="Times New Roman" w:eastAsia="Times New Roman" w:cs="Times New Roman"/>
                <w:color w:val="000000"/>
              </w:rPr>
              <w:t>The average threshold score will be 75% or higher</w:t>
            </w:r>
          </w:p>
        </w:tc>
        <w:tc>
          <w:tcPr>
            <w:tcW w:w="998" w:type="dxa"/>
            <w:vAlign w:val="bottom"/>
            <w:hideMark/>
          </w:tcPr>
          <w:p w:rsidRPr="005161F7" w:rsidR="005161F7" w:rsidP="005161F7" w:rsidRDefault="005161F7" w14:paraId="30BCB2F7"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2.88</w:t>
            </w:r>
          </w:p>
        </w:tc>
        <w:tc>
          <w:tcPr>
            <w:tcW w:w="1182" w:type="dxa"/>
            <w:vAlign w:val="bottom"/>
            <w:hideMark/>
          </w:tcPr>
          <w:p w:rsidRPr="005161F7" w:rsidR="005161F7" w:rsidP="005161F7" w:rsidRDefault="005161F7" w14:paraId="522A85C5"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2.25</w:t>
            </w:r>
          </w:p>
        </w:tc>
        <w:tc>
          <w:tcPr>
            <w:tcW w:w="900" w:type="dxa"/>
            <w:noWrap/>
            <w:vAlign w:val="bottom"/>
            <w:hideMark/>
          </w:tcPr>
          <w:p w:rsidRPr="005161F7" w:rsidR="005161F7" w:rsidP="005161F7" w:rsidRDefault="005161F7" w14:paraId="445AC0D1"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Yes</w:t>
            </w:r>
          </w:p>
        </w:tc>
      </w:tr>
      <w:tr w:rsidRPr="005161F7" w:rsidR="005161F7" w:rsidTr="005161F7" w14:paraId="5ED284D0" w14:textId="77777777">
        <w:trPr>
          <w:trHeight w:val="585"/>
        </w:trPr>
        <w:tc>
          <w:tcPr>
            <w:tcW w:w="1075" w:type="dxa"/>
            <w:vMerge w:val="restart"/>
            <w:textDirection w:val="btLr"/>
            <w:vAlign w:val="center"/>
            <w:hideMark/>
          </w:tcPr>
          <w:p w:rsidRPr="005161F7" w:rsidR="005161F7" w:rsidP="005161F7" w:rsidRDefault="005161F7" w14:paraId="711A6C95" w14:textId="77777777">
            <w:pPr>
              <w:spacing w:after="0" w:line="240" w:lineRule="auto"/>
              <w:ind w:left="113" w:right="113"/>
              <w:jc w:val="center"/>
              <w:rPr>
                <w:rFonts w:ascii="Times New Roman" w:hAnsi="Times New Roman" w:eastAsia="Times New Roman" w:cs="Times New Roman"/>
                <w:b/>
                <w:bCs/>
                <w:color w:val="000000"/>
              </w:rPr>
            </w:pPr>
            <w:r w:rsidRPr="005161F7">
              <w:rPr>
                <w:rFonts w:ascii="Times New Roman" w:hAnsi="Times New Roman" w:eastAsia="Times New Roman" w:cs="Times New Roman"/>
                <w:b/>
                <w:bCs/>
                <w:color w:val="000000"/>
              </w:rPr>
              <w:t>Counseling and Helping Relationships</w:t>
            </w:r>
          </w:p>
        </w:tc>
        <w:tc>
          <w:tcPr>
            <w:tcW w:w="2193" w:type="dxa"/>
            <w:vAlign w:val="bottom"/>
            <w:hideMark/>
          </w:tcPr>
          <w:p w:rsidRPr="005161F7" w:rsidR="005161F7" w:rsidP="005161F7" w:rsidRDefault="005161F7" w14:paraId="1DC48A0A" w14:textId="77777777">
            <w:pPr>
              <w:spacing w:after="0" w:line="240" w:lineRule="auto"/>
              <w:rPr>
                <w:rFonts w:ascii="Times New Roman" w:hAnsi="Times New Roman" w:eastAsia="Times New Roman" w:cs="Times New Roman"/>
                <w:color w:val="000000"/>
              </w:rPr>
            </w:pPr>
            <w:r w:rsidRPr="005161F7">
              <w:rPr>
                <w:rFonts w:ascii="Times New Roman" w:hAnsi="Times New Roman" w:eastAsia="Times New Roman" w:cs="Times New Roman"/>
                <w:color w:val="000000"/>
              </w:rPr>
              <w:t xml:space="preserve">A systems approach to conceptualizing clients </w:t>
            </w:r>
          </w:p>
        </w:tc>
        <w:tc>
          <w:tcPr>
            <w:tcW w:w="1231" w:type="dxa"/>
            <w:noWrap/>
            <w:vAlign w:val="center"/>
            <w:hideMark/>
          </w:tcPr>
          <w:p w:rsidRPr="005161F7" w:rsidR="005161F7" w:rsidP="005161F7" w:rsidRDefault="005161F7" w14:paraId="17F0697E"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Skills</w:t>
            </w:r>
          </w:p>
        </w:tc>
        <w:tc>
          <w:tcPr>
            <w:tcW w:w="1402" w:type="dxa"/>
            <w:vMerge w:val="restart"/>
            <w:vAlign w:val="center"/>
            <w:hideMark/>
          </w:tcPr>
          <w:p w:rsidRPr="005161F7" w:rsidR="005161F7" w:rsidP="005161F7" w:rsidRDefault="005161F7" w14:paraId="7D0BC1AA"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 xml:space="preserve">Self-Efficacy Assessment Reflection &amp; Skills Model </w:t>
            </w:r>
          </w:p>
        </w:tc>
        <w:tc>
          <w:tcPr>
            <w:tcW w:w="1260" w:type="dxa"/>
            <w:vMerge w:val="restart"/>
            <w:noWrap/>
            <w:vAlign w:val="center"/>
            <w:hideMark/>
          </w:tcPr>
          <w:p w:rsidRPr="005161F7" w:rsidR="005161F7" w:rsidP="005161F7" w:rsidRDefault="005161F7" w14:paraId="47118E1E"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Fall 2022 or Spring 2023</w:t>
            </w:r>
          </w:p>
        </w:tc>
        <w:tc>
          <w:tcPr>
            <w:tcW w:w="999" w:type="dxa"/>
            <w:vMerge w:val="restart"/>
            <w:noWrap/>
            <w:vAlign w:val="center"/>
            <w:hideMark/>
          </w:tcPr>
          <w:p w:rsidRPr="005161F7" w:rsidR="005161F7" w:rsidP="005161F7" w:rsidRDefault="005161F7" w14:paraId="0785FC61"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CNS 6010</w:t>
            </w:r>
          </w:p>
        </w:tc>
        <w:tc>
          <w:tcPr>
            <w:tcW w:w="1890" w:type="dxa"/>
            <w:vMerge w:val="restart"/>
            <w:noWrap/>
            <w:vAlign w:val="center"/>
            <w:hideMark/>
          </w:tcPr>
          <w:p w:rsidRPr="005161F7" w:rsidR="005161F7" w:rsidP="005161F7" w:rsidRDefault="005161F7" w14:paraId="3A2FC2CC" w14:textId="77777777">
            <w:pPr>
              <w:spacing w:after="0" w:line="240" w:lineRule="auto"/>
              <w:jc w:val="center"/>
              <w:rPr>
                <w:rFonts w:ascii="Times New Roman" w:hAnsi="Times New Roman" w:eastAsia="Times New Roman" w:cs="Times New Roman"/>
                <w:color w:val="242424"/>
              </w:rPr>
            </w:pPr>
            <w:r w:rsidRPr="005161F7">
              <w:rPr>
                <w:rFonts w:ascii="Times New Roman" w:hAnsi="Times New Roman" w:eastAsia="Times New Roman" w:cs="Times New Roman"/>
                <w:color w:val="242424"/>
              </w:rPr>
              <w:t>Counseling Skills and Techniques</w:t>
            </w:r>
          </w:p>
        </w:tc>
        <w:tc>
          <w:tcPr>
            <w:tcW w:w="1440" w:type="dxa"/>
            <w:vAlign w:val="center"/>
            <w:hideMark/>
          </w:tcPr>
          <w:p w:rsidRPr="005161F7" w:rsidR="005161F7" w:rsidP="005161F7" w:rsidRDefault="005161F7" w14:paraId="5550D05E" w14:textId="77777777">
            <w:pPr>
              <w:spacing w:after="0" w:line="240" w:lineRule="auto"/>
              <w:rPr>
                <w:rFonts w:ascii="Times New Roman" w:hAnsi="Times New Roman" w:eastAsia="Times New Roman" w:cs="Times New Roman"/>
                <w:color w:val="000000"/>
              </w:rPr>
            </w:pPr>
            <w:r w:rsidRPr="005161F7">
              <w:rPr>
                <w:rFonts w:ascii="Times New Roman" w:hAnsi="Times New Roman" w:eastAsia="Times New Roman" w:cs="Times New Roman"/>
                <w:color w:val="000000"/>
              </w:rPr>
              <w:t>The average threshold score will be 75% or higher</w:t>
            </w:r>
          </w:p>
        </w:tc>
        <w:tc>
          <w:tcPr>
            <w:tcW w:w="998" w:type="dxa"/>
            <w:vAlign w:val="bottom"/>
            <w:hideMark/>
          </w:tcPr>
          <w:p w:rsidRPr="005161F7" w:rsidR="005161F7" w:rsidP="005161F7" w:rsidRDefault="005161F7" w14:paraId="18569233"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2.54</w:t>
            </w:r>
          </w:p>
        </w:tc>
        <w:tc>
          <w:tcPr>
            <w:tcW w:w="1182" w:type="dxa"/>
            <w:vAlign w:val="bottom"/>
            <w:hideMark/>
          </w:tcPr>
          <w:p w:rsidRPr="005161F7" w:rsidR="005161F7" w:rsidP="005161F7" w:rsidRDefault="005161F7" w14:paraId="4C335F28"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2.25</w:t>
            </w:r>
          </w:p>
        </w:tc>
        <w:tc>
          <w:tcPr>
            <w:tcW w:w="900" w:type="dxa"/>
            <w:noWrap/>
            <w:vAlign w:val="bottom"/>
            <w:hideMark/>
          </w:tcPr>
          <w:p w:rsidRPr="005161F7" w:rsidR="005161F7" w:rsidP="005161F7" w:rsidRDefault="005161F7" w14:paraId="69D656F3"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Yes</w:t>
            </w:r>
          </w:p>
        </w:tc>
      </w:tr>
      <w:tr w:rsidRPr="005161F7" w:rsidR="005161F7" w:rsidTr="005161F7" w14:paraId="725B1F8F" w14:textId="77777777">
        <w:trPr>
          <w:trHeight w:val="585"/>
        </w:trPr>
        <w:tc>
          <w:tcPr>
            <w:tcW w:w="1075" w:type="dxa"/>
            <w:vMerge/>
            <w:textDirection w:val="btLr"/>
            <w:vAlign w:val="center"/>
            <w:hideMark/>
          </w:tcPr>
          <w:p w:rsidRPr="005161F7" w:rsidR="005161F7" w:rsidP="005161F7" w:rsidRDefault="005161F7" w14:paraId="4D3E05EA" w14:textId="77777777">
            <w:pPr>
              <w:spacing w:after="0" w:line="240" w:lineRule="auto"/>
              <w:ind w:left="113" w:right="113"/>
              <w:rPr>
                <w:rFonts w:ascii="Times New Roman" w:hAnsi="Times New Roman" w:eastAsia="Times New Roman" w:cs="Times New Roman"/>
                <w:b/>
                <w:bCs/>
                <w:color w:val="000000"/>
              </w:rPr>
            </w:pPr>
          </w:p>
        </w:tc>
        <w:tc>
          <w:tcPr>
            <w:tcW w:w="2193" w:type="dxa"/>
            <w:vAlign w:val="bottom"/>
            <w:hideMark/>
          </w:tcPr>
          <w:p w:rsidRPr="005161F7" w:rsidR="005161F7" w:rsidP="005161F7" w:rsidRDefault="005161F7" w14:paraId="5F75C07E" w14:textId="77777777">
            <w:pPr>
              <w:spacing w:after="0" w:line="240" w:lineRule="auto"/>
              <w:rPr>
                <w:rFonts w:ascii="Times New Roman" w:hAnsi="Times New Roman" w:eastAsia="Times New Roman" w:cs="Times New Roman"/>
                <w:color w:val="000000"/>
              </w:rPr>
            </w:pPr>
            <w:r w:rsidRPr="005161F7">
              <w:rPr>
                <w:rFonts w:ascii="Times New Roman" w:hAnsi="Times New Roman" w:eastAsia="Times New Roman" w:cs="Times New Roman"/>
                <w:color w:val="000000"/>
              </w:rPr>
              <w:t>Developmentally relevant counseling treatment or intervention plans</w:t>
            </w:r>
          </w:p>
        </w:tc>
        <w:tc>
          <w:tcPr>
            <w:tcW w:w="1231" w:type="dxa"/>
            <w:noWrap/>
            <w:vAlign w:val="center"/>
            <w:hideMark/>
          </w:tcPr>
          <w:p w:rsidRPr="005161F7" w:rsidR="005161F7" w:rsidP="005161F7" w:rsidRDefault="005161F7" w14:paraId="43667D7C"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Knowledge</w:t>
            </w:r>
          </w:p>
        </w:tc>
        <w:tc>
          <w:tcPr>
            <w:tcW w:w="1402" w:type="dxa"/>
            <w:vMerge/>
            <w:vAlign w:val="center"/>
            <w:hideMark/>
          </w:tcPr>
          <w:p w:rsidRPr="005161F7" w:rsidR="005161F7" w:rsidP="005161F7" w:rsidRDefault="005161F7" w14:paraId="4DE8E479" w14:textId="77777777">
            <w:pPr>
              <w:spacing w:after="0" w:line="240" w:lineRule="auto"/>
              <w:rPr>
                <w:rFonts w:ascii="Times New Roman" w:hAnsi="Times New Roman" w:eastAsia="Times New Roman" w:cs="Times New Roman"/>
                <w:color w:val="000000"/>
              </w:rPr>
            </w:pPr>
          </w:p>
        </w:tc>
        <w:tc>
          <w:tcPr>
            <w:tcW w:w="1260" w:type="dxa"/>
            <w:vMerge/>
            <w:vAlign w:val="center"/>
            <w:hideMark/>
          </w:tcPr>
          <w:p w:rsidRPr="005161F7" w:rsidR="005161F7" w:rsidP="005161F7" w:rsidRDefault="005161F7" w14:paraId="7A91DB68" w14:textId="77777777">
            <w:pPr>
              <w:spacing w:after="0" w:line="240" w:lineRule="auto"/>
              <w:rPr>
                <w:rFonts w:ascii="Times New Roman" w:hAnsi="Times New Roman" w:eastAsia="Times New Roman" w:cs="Times New Roman"/>
                <w:color w:val="000000"/>
              </w:rPr>
            </w:pPr>
          </w:p>
        </w:tc>
        <w:tc>
          <w:tcPr>
            <w:tcW w:w="999" w:type="dxa"/>
            <w:vMerge/>
            <w:vAlign w:val="center"/>
            <w:hideMark/>
          </w:tcPr>
          <w:p w:rsidRPr="005161F7" w:rsidR="005161F7" w:rsidP="005161F7" w:rsidRDefault="005161F7" w14:paraId="489B22BC" w14:textId="77777777">
            <w:pPr>
              <w:spacing w:after="0" w:line="240" w:lineRule="auto"/>
              <w:rPr>
                <w:rFonts w:ascii="Times New Roman" w:hAnsi="Times New Roman" w:eastAsia="Times New Roman" w:cs="Times New Roman"/>
                <w:color w:val="000000"/>
              </w:rPr>
            </w:pPr>
          </w:p>
        </w:tc>
        <w:tc>
          <w:tcPr>
            <w:tcW w:w="1890" w:type="dxa"/>
            <w:vMerge/>
            <w:vAlign w:val="center"/>
            <w:hideMark/>
          </w:tcPr>
          <w:p w:rsidRPr="005161F7" w:rsidR="005161F7" w:rsidP="005161F7" w:rsidRDefault="005161F7" w14:paraId="02906D2D" w14:textId="77777777">
            <w:pPr>
              <w:spacing w:after="0" w:line="240" w:lineRule="auto"/>
              <w:rPr>
                <w:rFonts w:ascii="Times New Roman" w:hAnsi="Times New Roman" w:eastAsia="Times New Roman" w:cs="Times New Roman"/>
                <w:color w:val="242424"/>
              </w:rPr>
            </w:pPr>
          </w:p>
        </w:tc>
        <w:tc>
          <w:tcPr>
            <w:tcW w:w="1440" w:type="dxa"/>
            <w:vAlign w:val="center"/>
            <w:hideMark/>
          </w:tcPr>
          <w:p w:rsidRPr="005161F7" w:rsidR="005161F7" w:rsidP="005161F7" w:rsidRDefault="005161F7" w14:paraId="79B919E1" w14:textId="77777777">
            <w:pPr>
              <w:spacing w:after="0" w:line="240" w:lineRule="auto"/>
              <w:rPr>
                <w:rFonts w:ascii="Times New Roman" w:hAnsi="Times New Roman" w:eastAsia="Times New Roman" w:cs="Times New Roman"/>
                <w:color w:val="000000"/>
              </w:rPr>
            </w:pPr>
            <w:r w:rsidRPr="005161F7">
              <w:rPr>
                <w:rFonts w:ascii="Times New Roman" w:hAnsi="Times New Roman" w:eastAsia="Times New Roman" w:cs="Times New Roman"/>
                <w:color w:val="000000"/>
              </w:rPr>
              <w:t>The average threshold score will be 75% or higher</w:t>
            </w:r>
          </w:p>
        </w:tc>
        <w:tc>
          <w:tcPr>
            <w:tcW w:w="998" w:type="dxa"/>
            <w:vAlign w:val="bottom"/>
            <w:hideMark/>
          </w:tcPr>
          <w:p w:rsidRPr="005161F7" w:rsidR="005161F7" w:rsidP="005161F7" w:rsidRDefault="005161F7" w14:paraId="4D22D855"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2.91</w:t>
            </w:r>
          </w:p>
        </w:tc>
        <w:tc>
          <w:tcPr>
            <w:tcW w:w="1182" w:type="dxa"/>
            <w:vAlign w:val="bottom"/>
            <w:hideMark/>
          </w:tcPr>
          <w:p w:rsidRPr="005161F7" w:rsidR="005161F7" w:rsidP="005161F7" w:rsidRDefault="005161F7" w14:paraId="4CD20E91"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2.25</w:t>
            </w:r>
          </w:p>
        </w:tc>
        <w:tc>
          <w:tcPr>
            <w:tcW w:w="900" w:type="dxa"/>
            <w:noWrap/>
            <w:vAlign w:val="bottom"/>
            <w:hideMark/>
          </w:tcPr>
          <w:p w:rsidRPr="005161F7" w:rsidR="005161F7" w:rsidP="005161F7" w:rsidRDefault="005161F7" w14:paraId="3185BAC7"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Yes</w:t>
            </w:r>
          </w:p>
        </w:tc>
      </w:tr>
      <w:tr w:rsidRPr="005161F7" w:rsidR="005161F7" w:rsidTr="005161F7" w14:paraId="294ECB86" w14:textId="77777777">
        <w:trPr>
          <w:trHeight w:val="585"/>
        </w:trPr>
        <w:tc>
          <w:tcPr>
            <w:tcW w:w="1075" w:type="dxa"/>
            <w:vMerge w:val="restart"/>
            <w:textDirection w:val="btLr"/>
            <w:vAlign w:val="center"/>
            <w:hideMark/>
          </w:tcPr>
          <w:p w:rsidRPr="005161F7" w:rsidR="005161F7" w:rsidP="005161F7" w:rsidRDefault="005161F7" w14:paraId="2CD6A4CA" w14:textId="77777777">
            <w:pPr>
              <w:spacing w:after="0" w:line="240" w:lineRule="auto"/>
              <w:ind w:left="113" w:right="113"/>
              <w:jc w:val="center"/>
              <w:rPr>
                <w:rFonts w:ascii="Times New Roman" w:hAnsi="Times New Roman" w:eastAsia="Times New Roman" w:cs="Times New Roman"/>
                <w:b/>
                <w:bCs/>
                <w:color w:val="000000"/>
              </w:rPr>
            </w:pPr>
            <w:r w:rsidRPr="005161F7">
              <w:rPr>
                <w:rFonts w:ascii="Times New Roman" w:hAnsi="Times New Roman" w:eastAsia="Times New Roman" w:cs="Times New Roman"/>
                <w:b/>
                <w:bCs/>
                <w:color w:val="000000"/>
              </w:rPr>
              <w:t>Group Counseling and Group Work</w:t>
            </w:r>
          </w:p>
        </w:tc>
        <w:tc>
          <w:tcPr>
            <w:tcW w:w="2193" w:type="dxa"/>
            <w:vAlign w:val="bottom"/>
            <w:hideMark/>
          </w:tcPr>
          <w:p w:rsidRPr="005161F7" w:rsidR="005161F7" w:rsidP="005161F7" w:rsidRDefault="005161F7" w14:paraId="417CAC54" w14:textId="77777777">
            <w:pPr>
              <w:spacing w:after="0" w:line="240" w:lineRule="auto"/>
              <w:rPr>
                <w:rFonts w:ascii="Times New Roman" w:hAnsi="Times New Roman" w:eastAsia="Times New Roman" w:cs="Times New Roman"/>
                <w:color w:val="000000"/>
              </w:rPr>
            </w:pPr>
            <w:r w:rsidRPr="005161F7">
              <w:rPr>
                <w:rFonts w:ascii="Times New Roman" w:hAnsi="Times New Roman" w:eastAsia="Times New Roman" w:cs="Times New Roman"/>
                <w:color w:val="000000"/>
              </w:rPr>
              <w:t xml:space="preserve">Therapeutic factors and how they contribute to group effectiveness. </w:t>
            </w:r>
          </w:p>
        </w:tc>
        <w:tc>
          <w:tcPr>
            <w:tcW w:w="1231" w:type="dxa"/>
            <w:vMerge w:val="restart"/>
            <w:noWrap/>
            <w:vAlign w:val="center"/>
            <w:hideMark/>
          </w:tcPr>
          <w:p w:rsidRPr="005161F7" w:rsidR="005161F7" w:rsidP="005161F7" w:rsidRDefault="005161F7" w14:paraId="66EBEF46"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Knowledge</w:t>
            </w:r>
          </w:p>
        </w:tc>
        <w:tc>
          <w:tcPr>
            <w:tcW w:w="1402" w:type="dxa"/>
            <w:vMerge w:val="restart"/>
            <w:vAlign w:val="center"/>
            <w:hideMark/>
          </w:tcPr>
          <w:p w:rsidRPr="005161F7" w:rsidR="005161F7" w:rsidP="005161F7" w:rsidRDefault="005161F7" w14:paraId="04474BB1"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Group Development</w:t>
            </w:r>
          </w:p>
        </w:tc>
        <w:tc>
          <w:tcPr>
            <w:tcW w:w="1260" w:type="dxa"/>
            <w:vMerge w:val="restart"/>
            <w:noWrap/>
            <w:vAlign w:val="center"/>
            <w:hideMark/>
          </w:tcPr>
          <w:p w:rsidRPr="005161F7" w:rsidR="005161F7" w:rsidP="005161F7" w:rsidRDefault="005161F7" w14:paraId="3E2F710F"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Fall 2022 or Spring 2023</w:t>
            </w:r>
          </w:p>
        </w:tc>
        <w:tc>
          <w:tcPr>
            <w:tcW w:w="999" w:type="dxa"/>
            <w:vMerge w:val="restart"/>
            <w:noWrap/>
            <w:vAlign w:val="center"/>
            <w:hideMark/>
          </w:tcPr>
          <w:p w:rsidRPr="005161F7" w:rsidR="005161F7" w:rsidP="005161F7" w:rsidRDefault="005161F7" w14:paraId="3D112949"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CNS 6002</w:t>
            </w:r>
          </w:p>
        </w:tc>
        <w:tc>
          <w:tcPr>
            <w:tcW w:w="1890" w:type="dxa"/>
            <w:vMerge w:val="restart"/>
            <w:noWrap/>
            <w:vAlign w:val="center"/>
            <w:hideMark/>
          </w:tcPr>
          <w:p w:rsidRPr="005161F7" w:rsidR="005161F7" w:rsidP="005161F7" w:rsidRDefault="005161F7" w14:paraId="5669B161"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Group Dynamics and Strategies</w:t>
            </w:r>
          </w:p>
        </w:tc>
        <w:tc>
          <w:tcPr>
            <w:tcW w:w="1440" w:type="dxa"/>
            <w:vMerge w:val="restart"/>
            <w:vAlign w:val="center"/>
            <w:hideMark/>
          </w:tcPr>
          <w:p w:rsidRPr="005161F7" w:rsidR="005161F7" w:rsidP="005161F7" w:rsidRDefault="005161F7" w14:paraId="2FC6CA9A" w14:textId="77777777">
            <w:pPr>
              <w:spacing w:after="0" w:line="240" w:lineRule="auto"/>
              <w:rPr>
                <w:rFonts w:ascii="Times New Roman" w:hAnsi="Times New Roman" w:eastAsia="Times New Roman" w:cs="Times New Roman"/>
                <w:color w:val="000000"/>
              </w:rPr>
            </w:pPr>
            <w:r w:rsidRPr="005161F7">
              <w:rPr>
                <w:rFonts w:ascii="Times New Roman" w:hAnsi="Times New Roman" w:eastAsia="Times New Roman" w:cs="Times New Roman"/>
                <w:color w:val="000000"/>
              </w:rPr>
              <w:t>The average threshold score will be 75% or higher</w:t>
            </w:r>
          </w:p>
        </w:tc>
        <w:tc>
          <w:tcPr>
            <w:tcW w:w="998" w:type="dxa"/>
            <w:vAlign w:val="bottom"/>
            <w:hideMark/>
          </w:tcPr>
          <w:p w:rsidRPr="005161F7" w:rsidR="005161F7" w:rsidP="005161F7" w:rsidRDefault="005161F7" w14:paraId="78575327"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2.93</w:t>
            </w:r>
          </w:p>
        </w:tc>
        <w:tc>
          <w:tcPr>
            <w:tcW w:w="1182" w:type="dxa"/>
            <w:vAlign w:val="bottom"/>
            <w:hideMark/>
          </w:tcPr>
          <w:p w:rsidRPr="005161F7" w:rsidR="005161F7" w:rsidP="005161F7" w:rsidRDefault="005161F7" w14:paraId="491DFDDF"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3</w:t>
            </w:r>
          </w:p>
        </w:tc>
        <w:tc>
          <w:tcPr>
            <w:tcW w:w="900" w:type="dxa"/>
            <w:noWrap/>
            <w:vAlign w:val="bottom"/>
            <w:hideMark/>
          </w:tcPr>
          <w:p w:rsidRPr="005161F7" w:rsidR="005161F7" w:rsidP="005161F7" w:rsidRDefault="005161F7" w14:paraId="1EA133D9"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No</w:t>
            </w:r>
          </w:p>
        </w:tc>
      </w:tr>
      <w:tr w:rsidRPr="005161F7" w:rsidR="005161F7" w:rsidTr="005161F7" w14:paraId="2CB8E81D" w14:textId="77777777">
        <w:trPr>
          <w:trHeight w:val="585"/>
        </w:trPr>
        <w:tc>
          <w:tcPr>
            <w:tcW w:w="1075" w:type="dxa"/>
            <w:vMerge/>
            <w:textDirection w:val="btLr"/>
            <w:vAlign w:val="center"/>
            <w:hideMark/>
          </w:tcPr>
          <w:p w:rsidRPr="005161F7" w:rsidR="005161F7" w:rsidP="005161F7" w:rsidRDefault="005161F7" w14:paraId="4EE2964A" w14:textId="77777777">
            <w:pPr>
              <w:spacing w:after="0" w:line="240" w:lineRule="auto"/>
              <w:ind w:left="113" w:right="113"/>
              <w:rPr>
                <w:rFonts w:ascii="Times New Roman" w:hAnsi="Times New Roman" w:eastAsia="Times New Roman" w:cs="Times New Roman"/>
                <w:b/>
                <w:bCs/>
                <w:color w:val="000000"/>
              </w:rPr>
            </w:pPr>
          </w:p>
        </w:tc>
        <w:tc>
          <w:tcPr>
            <w:tcW w:w="2193" w:type="dxa"/>
            <w:vAlign w:val="bottom"/>
            <w:hideMark/>
          </w:tcPr>
          <w:p w:rsidRPr="005161F7" w:rsidR="005161F7" w:rsidP="005161F7" w:rsidRDefault="005161F7" w14:paraId="65AC8114" w14:textId="77777777">
            <w:pPr>
              <w:spacing w:after="0" w:line="240" w:lineRule="auto"/>
              <w:rPr>
                <w:rFonts w:ascii="Times New Roman" w:hAnsi="Times New Roman" w:eastAsia="Times New Roman" w:cs="Times New Roman"/>
                <w:color w:val="000000"/>
              </w:rPr>
            </w:pPr>
            <w:r w:rsidRPr="005161F7">
              <w:rPr>
                <w:rFonts w:ascii="Times New Roman" w:hAnsi="Times New Roman" w:eastAsia="Times New Roman" w:cs="Times New Roman"/>
                <w:color w:val="000000"/>
              </w:rPr>
              <w:t>Types of groups and other considerations that affect conducting groups in varied settings.</w:t>
            </w:r>
          </w:p>
        </w:tc>
        <w:tc>
          <w:tcPr>
            <w:tcW w:w="1231" w:type="dxa"/>
            <w:vMerge/>
            <w:vAlign w:val="center"/>
            <w:hideMark/>
          </w:tcPr>
          <w:p w:rsidRPr="005161F7" w:rsidR="005161F7" w:rsidP="005161F7" w:rsidRDefault="005161F7" w14:paraId="25E0C132" w14:textId="77777777">
            <w:pPr>
              <w:spacing w:after="0" w:line="240" w:lineRule="auto"/>
              <w:rPr>
                <w:rFonts w:ascii="Times New Roman" w:hAnsi="Times New Roman" w:eastAsia="Times New Roman" w:cs="Times New Roman"/>
                <w:color w:val="000000"/>
              </w:rPr>
            </w:pPr>
          </w:p>
        </w:tc>
        <w:tc>
          <w:tcPr>
            <w:tcW w:w="1402" w:type="dxa"/>
            <w:vMerge/>
            <w:vAlign w:val="center"/>
            <w:hideMark/>
          </w:tcPr>
          <w:p w:rsidRPr="005161F7" w:rsidR="005161F7" w:rsidP="005161F7" w:rsidRDefault="005161F7" w14:paraId="3A606857" w14:textId="77777777">
            <w:pPr>
              <w:spacing w:after="0" w:line="240" w:lineRule="auto"/>
              <w:rPr>
                <w:rFonts w:ascii="Times New Roman" w:hAnsi="Times New Roman" w:eastAsia="Times New Roman" w:cs="Times New Roman"/>
                <w:color w:val="000000"/>
              </w:rPr>
            </w:pPr>
          </w:p>
        </w:tc>
        <w:tc>
          <w:tcPr>
            <w:tcW w:w="1260" w:type="dxa"/>
            <w:vMerge/>
            <w:vAlign w:val="center"/>
            <w:hideMark/>
          </w:tcPr>
          <w:p w:rsidRPr="005161F7" w:rsidR="005161F7" w:rsidP="005161F7" w:rsidRDefault="005161F7" w14:paraId="1F8FAEE5" w14:textId="77777777">
            <w:pPr>
              <w:spacing w:after="0" w:line="240" w:lineRule="auto"/>
              <w:rPr>
                <w:rFonts w:ascii="Times New Roman" w:hAnsi="Times New Roman" w:eastAsia="Times New Roman" w:cs="Times New Roman"/>
                <w:color w:val="000000"/>
              </w:rPr>
            </w:pPr>
          </w:p>
        </w:tc>
        <w:tc>
          <w:tcPr>
            <w:tcW w:w="999" w:type="dxa"/>
            <w:vMerge/>
            <w:vAlign w:val="center"/>
            <w:hideMark/>
          </w:tcPr>
          <w:p w:rsidRPr="005161F7" w:rsidR="005161F7" w:rsidP="005161F7" w:rsidRDefault="005161F7" w14:paraId="66354023" w14:textId="77777777">
            <w:pPr>
              <w:spacing w:after="0" w:line="240" w:lineRule="auto"/>
              <w:rPr>
                <w:rFonts w:ascii="Times New Roman" w:hAnsi="Times New Roman" w:eastAsia="Times New Roman" w:cs="Times New Roman"/>
                <w:color w:val="000000"/>
              </w:rPr>
            </w:pPr>
          </w:p>
        </w:tc>
        <w:tc>
          <w:tcPr>
            <w:tcW w:w="1890" w:type="dxa"/>
            <w:vMerge/>
            <w:vAlign w:val="center"/>
            <w:hideMark/>
          </w:tcPr>
          <w:p w:rsidRPr="005161F7" w:rsidR="005161F7" w:rsidP="005161F7" w:rsidRDefault="005161F7" w14:paraId="23EA5A5B" w14:textId="77777777">
            <w:pPr>
              <w:spacing w:after="0" w:line="240" w:lineRule="auto"/>
              <w:rPr>
                <w:rFonts w:ascii="Times New Roman" w:hAnsi="Times New Roman" w:eastAsia="Times New Roman" w:cs="Times New Roman"/>
                <w:color w:val="000000"/>
              </w:rPr>
            </w:pPr>
          </w:p>
        </w:tc>
        <w:tc>
          <w:tcPr>
            <w:tcW w:w="1440" w:type="dxa"/>
            <w:vMerge/>
            <w:vAlign w:val="center"/>
            <w:hideMark/>
          </w:tcPr>
          <w:p w:rsidRPr="005161F7" w:rsidR="005161F7" w:rsidP="005161F7" w:rsidRDefault="005161F7" w14:paraId="70990E27" w14:textId="77777777">
            <w:pPr>
              <w:spacing w:after="0" w:line="240" w:lineRule="auto"/>
              <w:rPr>
                <w:rFonts w:ascii="Times New Roman" w:hAnsi="Times New Roman" w:eastAsia="Times New Roman" w:cs="Times New Roman"/>
                <w:color w:val="000000"/>
              </w:rPr>
            </w:pPr>
          </w:p>
        </w:tc>
        <w:tc>
          <w:tcPr>
            <w:tcW w:w="998" w:type="dxa"/>
            <w:vAlign w:val="bottom"/>
            <w:hideMark/>
          </w:tcPr>
          <w:p w:rsidRPr="005161F7" w:rsidR="005161F7" w:rsidP="005161F7" w:rsidRDefault="005161F7" w14:paraId="3AC0D7BE"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2.96</w:t>
            </w:r>
          </w:p>
        </w:tc>
        <w:tc>
          <w:tcPr>
            <w:tcW w:w="1182" w:type="dxa"/>
            <w:vAlign w:val="bottom"/>
            <w:hideMark/>
          </w:tcPr>
          <w:p w:rsidRPr="005161F7" w:rsidR="005161F7" w:rsidP="005161F7" w:rsidRDefault="005161F7" w14:paraId="13216B51"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3</w:t>
            </w:r>
          </w:p>
        </w:tc>
        <w:tc>
          <w:tcPr>
            <w:tcW w:w="900" w:type="dxa"/>
            <w:noWrap/>
            <w:vAlign w:val="bottom"/>
            <w:hideMark/>
          </w:tcPr>
          <w:p w:rsidRPr="005161F7" w:rsidR="005161F7" w:rsidP="005161F7" w:rsidRDefault="005161F7" w14:paraId="041ECD5C"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No</w:t>
            </w:r>
          </w:p>
        </w:tc>
      </w:tr>
      <w:tr w:rsidRPr="005161F7" w:rsidR="005161F7" w:rsidTr="005161F7" w14:paraId="0005E136" w14:textId="77777777">
        <w:trPr>
          <w:trHeight w:val="585"/>
        </w:trPr>
        <w:tc>
          <w:tcPr>
            <w:tcW w:w="1075" w:type="dxa"/>
            <w:vMerge w:val="restart"/>
            <w:textDirection w:val="btLr"/>
            <w:vAlign w:val="center"/>
            <w:hideMark/>
          </w:tcPr>
          <w:p w:rsidRPr="005161F7" w:rsidR="005161F7" w:rsidP="005161F7" w:rsidRDefault="005161F7" w14:paraId="4CAD6206" w14:textId="77777777">
            <w:pPr>
              <w:spacing w:after="0" w:line="240" w:lineRule="auto"/>
              <w:ind w:left="113" w:right="113"/>
              <w:jc w:val="center"/>
              <w:rPr>
                <w:rFonts w:ascii="Times New Roman" w:hAnsi="Times New Roman" w:eastAsia="Times New Roman" w:cs="Times New Roman"/>
                <w:b/>
                <w:bCs/>
                <w:color w:val="000000"/>
              </w:rPr>
            </w:pPr>
            <w:r w:rsidRPr="005161F7">
              <w:rPr>
                <w:rFonts w:ascii="Times New Roman" w:hAnsi="Times New Roman" w:eastAsia="Times New Roman" w:cs="Times New Roman"/>
                <w:b/>
                <w:bCs/>
                <w:color w:val="000000"/>
              </w:rPr>
              <w:t>Assessment and Testing</w:t>
            </w:r>
          </w:p>
        </w:tc>
        <w:tc>
          <w:tcPr>
            <w:tcW w:w="2193" w:type="dxa"/>
            <w:vAlign w:val="bottom"/>
            <w:hideMark/>
          </w:tcPr>
          <w:p w:rsidRPr="005161F7" w:rsidR="005161F7" w:rsidP="005161F7" w:rsidRDefault="005161F7" w14:paraId="32965094" w14:textId="77777777">
            <w:pPr>
              <w:spacing w:after="0" w:line="240" w:lineRule="auto"/>
              <w:rPr>
                <w:rFonts w:ascii="Times New Roman" w:hAnsi="Times New Roman" w:eastAsia="Times New Roman" w:cs="Times New Roman"/>
                <w:color w:val="000000"/>
              </w:rPr>
            </w:pPr>
            <w:r w:rsidRPr="005161F7">
              <w:rPr>
                <w:rFonts w:ascii="Times New Roman" w:hAnsi="Times New Roman" w:eastAsia="Times New Roman" w:cs="Times New Roman"/>
                <w:color w:val="000000"/>
              </w:rPr>
              <w:t>Procedures for identifying trauma and abuse and for reporting abuse</w:t>
            </w:r>
          </w:p>
        </w:tc>
        <w:tc>
          <w:tcPr>
            <w:tcW w:w="1231" w:type="dxa"/>
            <w:vMerge w:val="restart"/>
            <w:noWrap/>
            <w:vAlign w:val="center"/>
            <w:hideMark/>
          </w:tcPr>
          <w:p w:rsidRPr="005161F7" w:rsidR="005161F7" w:rsidP="005161F7" w:rsidRDefault="005161F7" w14:paraId="4B9E13C8"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Skills</w:t>
            </w:r>
          </w:p>
        </w:tc>
        <w:tc>
          <w:tcPr>
            <w:tcW w:w="1402" w:type="dxa"/>
            <w:vMerge w:val="restart"/>
            <w:vAlign w:val="center"/>
            <w:hideMark/>
          </w:tcPr>
          <w:p w:rsidRPr="005161F7" w:rsidR="005161F7" w:rsidP="005161F7" w:rsidRDefault="005161F7" w14:paraId="0A69CD94"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Final Exam</w:t>
            </w:r>
          </w:p>
        </w:tc>
        <w:tc>
          <w:tcPr>
            <w:tcW w:w="1260" w:type="dxa"/>
            <w:vMerge w:val="restart"/>
            <w:shd w:val="clear" w:color="000000" w:fill="FFFFFF"/>
            <w:noWrap/>
            <w:vAlign w:val="center"/>
            <w:hideMark/>
          </w:tcPr>
          <w:p w:rsidRPr="005161F7" w:rsidR="005161F7" w:rsidP="005161F7" w:rsidRDefault="005161F7" w14:paraId="18006C27"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Fall 2022 or Spring 2023</w:t>
            </w:r>
          </w:p>
        </w:tc>
        <w:tc>
          <w:tcPr>
            <w:tcW w:w="999" w:type="dxa"/>
            <w:vMerge w:val="restart"/>
            <w:noWrap/>
            <w:vAlign w:val="center"/>
            <w:hideMark/>
          </w:tcPr>
          <w:p w:rsidRPr="005161F7" w:rsidR="005161F7" w:rsidP="005161F7" w:rsidRDefault="005161F7" w14:paraId="6341CF49"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CNS 6025</w:t>
            </w:r>
          </w:p>
        </w:tc>
        <w:tc>
          <w:tcPr>
            <w:tcW w:w="1890" w:type="dxa"/>
            <w:vMerge w:val="restart"/>
            <w:noWrap/>
            <w:vAlign w:val="center"/>
            <w:hideMark/>
          </w:tcPr>
          <w:p w:rsidRPr="005161F7" w:rsidR="005161F7" w:rsidP="005161F7" w:rsidRDefault="005161F7" w14:paraId="6EBA096B"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Assessment &amp; Appraisal in Counseling</w:t>
            </w:r>
          </w:p>
        </w:tc>
        <w:tc>
          <w:tcPr>
            <w:tcW w:w="1440" w:type="dxa"/>
            <w:vMerge w:val="restart"/>
            <w:vAlign w:val="center"/>
            <w:hideMark/>
          </w:tcPr>
          <w:p w:rsidRPr="005161F7" w:rsidR="005161F7" w:rsidP="005161F7" w:rsidRDefault="005161F7" w14:paraId="72084F45" w14:textId="77777777">
            <w:pPr>
              <w:spacing w:after="0" w:line="240" w:lineRule="auto"/>
              <w:rPr>
                <w:rFonts w:ascii="Times New Roman" w:hAnsi="Times New Roman" w:eastAsia="Times New Roman" w:cs="Times New Roman"/>
                <w:color w:val="000000"/>
              </w:rPr>
            </w:pPr>
            <w:r w:rsidRPr="005161F7">
              <w:rPr>
                <w:rFonts w:ascii="Times New Roman" w:hAnsi="Times New Roman" w:eastAsia="Times New Roman" w:cs="Times New Roman"/>
                <w:color w:val="000000"/>
              </w:rPr>
              <w:t>The average threshold score will be 75% or higher</w:t>
            </w:r>
          </w:p>
        </w:tc>
        <w:tc>
          <w:tcPr>
            <w:tcW w:w="998" w:type="dxa"/>
            <w:vAlign w:val="bottom"/>
            <w:hideMark/>
          </w:tcPr>
          <w:p w:rsidRPr="005161F7" w:rsidR="005161F7" w:rsidP="005161F7" w:rsidRDefault="005161F7" w14:paraId="43D5FE94"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3</w:t>
            </w:r>
          </w:p>
        </w:tc>
        <w:tc>
          <w:tcPr>
            <w:tcW w:w="1182" w:type="dxa"/>
            <w:vAlign w:val="bottom"/>
            <w:hideMark/>
          </w:tcPr>
          <w:p w:rsidRPr="005161F7" w:rsidR="005161F7" w:rsidP="005161F7" w:rsidRDefault="005161F7" w14:paraId="03945EFE"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2.25</w:t>
            </w:r>
          </w:p>
        </w:tc>
        <w:tc>
          <w:tcPr>
            <w:tcW w:w="900" w:type="dxa"/>
            <w:noWrap/>
            <w:vAlign w:val="bottom"/>
            <w:hideMark/>
          </w:tcPr>
          <w:p w:rsidRPr="005161F7" w:rsidR="005161F7" w:rsidP="005161F7" w:rsidRDefault="005161F7" w14:paraId="6E0CE6F9"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Yes</w:t>
            </w:r>
          </w:p>
        </w:tc>
      </w:tr>
      <w:tr w:rsidRPr="005161F7" w:rsidR="005161F7" w:rsidTr="005161F7" w14:paraId="11A61F8A" w14:textId="77777777">
        <w:trPr>
          <w:trHeight w:val="585"/>
        </w:trPr>
        <w:tc>
          <w:tcPr>
            <w:tcW w:w="1075" w:type="dxa"/>
            <w:vMerge/>
            <w:textDirection w:val="btLr"/>
            <w:vAlign w:val="center"/>
            <w:hideMark/>
          </w:tcPr>
          <w:p w:rsidRPr="005161F7" w:rsidR="005161F7" w:rsidP="005161F7" w:rsidRDefault="005161F7" w14:paraId="7C9D86BE" w14:textId="77777777">
            <w:pPr>
              <w:spacing w:after="0" w:line="240" w:lineRule="auto"/>
              <w:ind w:left="113" w:right="113"/>
              <w:rPr>
                <w:rFonts w:ascii="Times New Roman" w:hAnsi="Times New Roman" w:eastAsia="Times New Roman" w:cs="Times New Roman"/>
                <w:b/>
                <w:bCs/>
                <w:color w:val="000000"/>
              </w:rPr>
            </w:pPr>
          </w:p>
        </w:tc>
        <w:tc>
          <w:tcPr>
            <w:tcW w:w="2193" w:type="dxa"/>
            <w:vAlign w:val="bottom"/>
            <w:hideMark/>
          </w:tcPr>
          <w:p w:rsidRPr="005161F7" w:rsidR="005161F7" w:rsidP="005161F7" w:rsidRDefault="005161F7" w14:paraId="424714B8" w14:textId="77777777">
            <w:pPr>
              <w:spacing w:after="0" w:line="240" w:lineRule="auto"/>
              <w:rPr>
                <w:rFonts w:ascii="Times New Roman" w:hAnsi="Times New Roman" w:eastAsia="Times New Roman" w:cs="Times New Roman"/>
                <w:color w:val="000000"/>
              </w:rPr>
            </w:pPr>
            <w:r w:rsidRPr="005161F7">
              <w:rPr>
                <w:rFonts w:ascii="Times New Roman" w:hAnsi="Times New Roman" w:eastAsia="Times New Roman" w:cs="Times New Roman"/>
                <w:color w:val="000000"/>
              </w:rPr>
              <w:t>Ethical and culturally relevant strategies for selecting, administering, and interpreting assessment and test results</w:t>
            </w:r>
          </w:p>
        </w:tc>
        <w:tc>
          <w:tcPr>
            <w:tcW w:w="1231" w:type="dxa"/>
            <w:vMerge/>
            <w:vAlign w:val="center"/>
            <w:hideMark/>
          </w:tcPr>
          <w:p w:rsidRPr="005161F7" w:rsidR="005161F7" w:rsidP="005161F7" w:rsidRDefault="005161F7" w14:paraId="3BF2BB9F" w14:textId="77777777">
            <w:pPr>
              <w:spacing w:after="0" w:line="240" w:lineRule="auto"/>
              <w:rPr>
                <w:rFonts w:ascii="Times New Roman" w:hAnsi="Times New Roman" w:eastAsia="Times New Roman" w:cs="Times New Roman"/>
                <w:color w:val="000000"/>
              </w:rPr>
            </w:pPr>
          </w:p>
        </w:tc>
        <w:tc>
          <w:tcPr>
            <w:tcW w:w="1402" w:type="dxa"/>
            <w:vMerge/>
            <w:vAlign w:val="center"/>
            <w:hideMark/>
          </w:tcPr>
          <w:p w:rsidRPr="005161F7" w:rsidR="005161F7" w:rsidP="005161F7" w:rsidRDefault="005161F7" w14:paraId="6A14A85D" w14:textId="77777777">
            <w:pPr>
              <w:spacing w:after="0" w:line="240" w:lineRule="auto"/>
              <w:rPr>
                <w:rFonts w:ascii="Times New Roman" w:hAnsi="Times New Roman" w:eastAsia="Times New Roman" w:cs="Times New Roman"/>
                <w:color w:val="000000"/>
              </w:rPr>
            </w:pPr>
          </w:p>
        </w:tc>
        <w:tc>
          <w:tcPr>
            <w:tcW w:w="1260" w:type="dxa"/>
            <w:vMerge/>
            <w:vAlign w:val="center"/>
            <w:hideMark/>
          </w:tcPr>
          <w:p w:rsidRPr="005161F7" w:rsidR="005161F7" w:rsidP="005161F7" w:rsidRDefault="005161F7" w14:paraId="358BDD50" w14:textId="77777777">
            <w:pPr>
              <w:spacing w:after="0" w:line="240" w:lineRule="auto"/>
              <w:rPr>
                <w:rFonts w:ascii="Times New Roman" w:hAnsi="Times New Roman" w:eastAsia="Times New Roman" w:cs="Times New Roman"/>
                <w:color w:val="000000"/>
              </w:rPr>
            </w:pPr>
          </w:p>
        </w:tc>
        <w:tc>
          <w:tcPr>
            <w:tcW w:w="999" w:type="dxa"/>
            <w:vMerge/>
            <w:vAlign w:val="center"/>
            <w:hideMark/>
          </w:tcPr>
          <w:p w:rsidRPr="005161F7" w:rsidR="005161F7" w:rsidP="005161F7" w:rsidRDefault="005161F7" w14:paraId="51B6249F" w14:textId="77777777">
            <w:pPr>
              <w:spacing w:after="0" w:line="240" w:lineRule="auto"/>
              <w:rPr>
                <w:rFonts w:ascii="Times New Roman" w:hAnsi="Times New Roman" w:eastAsia="Times New Roman" w:cs="Times New Roman"/>
                <w:color w:val="000000"/>
              </w:rPr>
            </w:pPr>
          </w:p>
        </w:tc>
        <w:tc>
          <w:tcPr>
            <w:tcW w:w="1890" w:type="dxa"/>
            <w:vMerge/>
            <w:vAlign w:val="center"/>
            <w:hideMark/>
          </w:tcPr>
          <w:p w:rsidRPr="005161F7" w:rsidR="005161F7" w:rsidP="005161F7" w:rsidRDefault="005161F7" w14:paraId="53A7CA71" w14:textId="77777777">
            <w:pPr>
              <w:spacing w:after="0" w:line="240" w:lineRule="auto"/>
              <w:rPr>
                <w:rFonts w:ascii="Times New Roman" w:hAnsi="Times New Roman" w:eastAsia="Times New Roman" w:cs="Times New Roman"/>
                <w:color w:val="000000"/>
              </w:rPr>
            </w:pPr>
          </w:p>
        </w:tc>
        <w:tc>
          <w:tcPr>
            <w:tcW w:w="1440" w:type="dxa"/>
            <w:vMerge/>
            <w:vAlign w:val="center"/>
            <w:hideMark/>
          </w:tcPr>
          <w:p w:rsidRPr="005161F7" w:rsidR="005161F7" w:rsidP="005161F7" w:rsidRDefault="005161F7" w14:paraId="670E335B" w14:textId="77777777">
            <w:pPr>
              <w:spacing w:after="0" w:line="240" w:lineRule="auto"/>
              <w:rPr>
                <w:rFonts w:ascii="Times New Roman" w:hAnsi="Times New Roman" w:eastAsia="Times New Roman" w:cs="Times New Roman"/>
                <w:color w:val="000000"/>
              </w:rPr>
            </w:pPr>
          </w:p>
        </w:tc>
        <w:tc>
          <w:tcPr>
            <w:tcW w:w="998" w:type="dxa"/>
            <w:vAlign w:val="bottom"/>
            <w:hideMark/>
          </w:tcPr>
          <w:p w:rsidRPr="005161F7" w:rsidR="005161F7" w:rsidP="005161F7" w:rsidRDefault="005161F7" w14:paraId="26D50FE3"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3</w:t>
            </w:r>
          </w:p>
        </w:tc>
        <w:tc>
          <w:tcPr>
            <w:tcW w:w="1182" w:type="dxa"/>
            <w:vAlign w:val="bottom"/>
            <w:hideMark/>
          </w:tcPr>
          <w:p w:rsidRPr="005161F7" w:rsidR="005161F7" w:rsidP="005161F7" w:rsidRDefault="005161F7" w14:paraId="56CF4B89"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2.25</w:t>
            </w:r>
          </w:p>
        </w:tc>
        <w:tc>
          <w:tcPr>
            <w:tcW w:w="900" w:type="dxa"/>
            <w:noWrap/>
            <w:vAlign w:val="bottom"/>
            <w:hideMark/>
          </w:tcPr>
          <w:p w:rsidRPr="005161F7" w:rsidR="005161F7" w:rsidP="005161F7" w:rsidRDefault="005161F7" w14:paraId="699198F7"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Yes</w:t>
            </w:r>
          </w:p>
        </w:tc>
      </w:tr>
      <w:tr w:rsidRPr="005161F7" w:rsidR="005161F7" w:rsidTr="005161F7" w14:paraId="30B54D2B" w14:textId="77777777">
        <w:trPr>
          <w:trHeight w:val="975"/>
        </w:trPr>
        <w:tc>
          <w:tcPr>
            <w:tcW w:w="1075" w:type="dxa"/>
            <w:vMerge w:val="restart"/>
            <w:textDirection w:val="btLr"/>
            <w:vAlign w:val="center"/>
            <w:hideMark/>
          </w:tcPr>
          <w:p w:rsidRPr="005161F7" w:rsidR="005161F7" w:rsidP="005161F7" w:rsidRDefault="005161F7" w14:paraId="2D14A283" w14:textId="77777777">
            <w:pPr>
              <w:spacing w:after="0" w:line="240" w:lineRule="auto"/>
              <w:ind w:left="113" w:right="113"/>
              <w:jc w:val="center"/>
              <w:rPr>
                <w:rFonts w:ascii="Times New Roman" w:hAnsi="Times New Roman" w:eastAsia="Times New Roman" w:cs="Times New Roman"/>
                <w:b/>
                <w:bCs/>
                <w:color w:val="000000"/>
              </w:rPr>
            </w:pPr>
            <w:r w:rsidRPr="005161F7">
              <w:rPr>
                <w:rFonts w:ascii="Times New Roman" w:hAnsi="Times New Roman" w:eastAsia="Times New Roman" w:cs="Times New Roman"/>
                <w:b/>
                <w:bCs/>
                <w:color w:val="000000"/>
              </w:rPr>
              <w:t>Research and Program Evaluation</w:t>
            </w:r>
          </w:p>
        </w:tc>
        <w:tc>
          <w:tcPr>
            <w:tcW w:w="2193" w:type="dxa"/>
            <w:vAlign w:val="bottom"/>
            <w:hideMark/>
          </w:tcPr>
          <w:p w:rsidRPr="005161F7" w:rsidR="005161F7" w:rsidP="005161F7" w:rsidRDefault="005161F7" w14:paraId="0BAB49F8" w14:textId="77777777">
            <w:pPr>
              <w:spacing w:after="0" w:line="240" w:lineRule="auto"/>
              <w:rPr>
                <w:rFonts w:ascii="Times New Roman" w:hAnsi="Times New Roman" w:eastAsia="Times New Roman" w:cs="Times New Roman"/>
                <w:color w:val="000000"/>
              </w:rPr>
            </w:pPr>
            <w:r w:rsidRPr="005161F7">
              <w:rPr>
                <w:rFonts w:ascii="Times New Roman" w:hAnsi="Times New Roman" w:eastAsia="Times New Roman" w:cs="Times New Roman"/>
                <w:color w:val="000000"/>
              </w:rPr>
              <w:t>The importance of research in advancing the counseling profession, including how to critique research to inform counseling practice</w:t>
            </w:r>
          </w:p>
        </w:tc>
        <w:tc>
          <w:tcPr>
            <w:tcW w:w="1231" w:type="dxa"/>
            <w:vMerge w:val="restart"/>
            <w:noWrap/>
            <w:vAlign w:val="center"/>
            <w:hideMark/>
          </w:tcPr>
          <w:p w:rsidRPr="005161F7" w:rsidR="005161F7" w:rsidP="005161F7" w:rsidRDefault="005161F7" w14:paraId="4541626B"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Knowledge</w:t>
            </w:r>
          </w:p>
        </w:tc>
        <w:tc>
          <w:tcPr>
            <w:tcW w:w="1402" w:type="dxa"/>
            <w:vMerge w:val="restart"/>
            <w:vAlign w:val="center"/>
            <w:hideMark/>
          </w:tcPr>
          <w:p w:rsidRPr="005161F7" w:rsidR="005161F7" w:rsidP="005161F7" w:rsidRDefault="005161F7" w14:paraId="78698CF7"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Quantitative Research Project</w:t>
            </w:r>
          </w:p>
        </w:tc>
        <w:tc>
          <w:tcPr>
            <w:tcW w:w="1260" w:type="dxa"/>
            <w:vMerge w:val="restart"/>
            <w:noWrap/>
            <w:vAlign w:val="center"/>
            <w:hideMark/>
          </w:tcPr>
          <w:p w:rsidRPr="005161F7" w:rsidR="005161F7" w:rsidP="005161F7" w:rsidRDefault="005161F7" w14:paraId="0451E7BB"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Spring 2023</w:t>
            </w:r>
          </w:p>
        </w:tc>
        <w:tc>
          <w:tcPr>
            <w:tcW w:w="999" w:type="dxa"/>
            <w:vMerge w:val="restart"/>
            <w:noWrap/>
            <w:vAlign w:val="center"/>
            <w:hideMark/>
          </w:tcPr>
          <w:p w:rsidRPr="005161F7" w:rsidR="005161F7" w:rsidP="005161F7" w:rsidRDefault="005161F7" w14:paraId="5533981F"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CNS 6030</w:t>
            </w:r>
          </w:p>
        </w:tc>
        <w:tc>
          <w:tcPr>
            <w:tcW w:w="1890" w:type="dxa"/>
            <w:vMerge w:val="restart"/>
            <w:noWrap/>
            <w:vAlign w:val="center"/>
            <w:hideMark/>
          </w:tcPr>
          <w:p w:rsidRPr="005161F7" w:rsidR="005161F7" w:rsidP="005161F7" w:rsidRDefault="005161F7" w14:paraId="375FB707"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Advanced Research and Evaluation</w:t>
            </w:r>
          </w:p>
        </w:tc>
        <w:tc>
          <w:tcPr>
            <w:tcW w:w="1440" w:type="dxa"/>
            <w:vMerge w:val="restart"/>
            <w:vAlign w:val="center"/>
            <w:hideMark/>
          </w:tcPr>
          <w:p w:rsidRPr="005161F7" w:rsidR="005161F7" w:rsidP="005161F7" w:rsidRDefault="005161F7" w14:paraId="6DFD523E" w14:textId="77777777">
            <w:pPr>
              <w:spacing w:after="0" w:line="240" w:lineRule="auto"/>
              <w:rPr>
                <w:rFonts w:ascii="Times New Roman" w:hAnsi="Times New Roman" w:eastAsia="Times New Roman" w:cs="Times New Roman"/>
                <w:color w:val="000000"/>
              </w:rPr>
            </w:pPr>
            <w:r w:rsidRPr="005161F7">
              <w:rPr>
                <w:rFonts w:ascii="Times New Roman" w:hAnsi="Times New Roman" w:eastAsia="Times New Roman" w:cs="Times New Roman"/>
                <w:color w:val="000000"/>
              </w:rPr>
              <w:t>The average threshold score will be 75% or higher</w:t>
            </w:r>
          </w:p>
        </w:tc>
        <w:tc>
          <w:tcPr>
            <w:tcW w:w="998" w:type="dxa"/>
            <w:vAlign w:val="bottom"/>
            <w:hideMark/>
          </w:tcPr>
          <w:p w:rsidRPr="005161F7" w:rsidR="005161F7" w:rsidP="005161F7" w:rsidRDefault="005161F7" w14:paraId="2A491866"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2.66</w:t>
            </w:r>
          </w:p>
        </w:tc>
        <w:tc>
          <w:tcPr>
            <w:tcW w:w="1182" w:type="dxa"/>
            <w:vAlign w:val="bottom"/>
            <w:hideMark/>
          </w:tcPr>
          <w:p w:rsidRPr="005161F7" w:rsidR="005161F7" w:rsidP="005161F7" w:rsidRDefault="005161F7" w14:paraId="5139CEE8"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2.25</w:t>
            </w:r>
          </w:p>
        </w:tc>
        <w:tc>
          <w:tcPr>
            <w:tcW w:w="900" w:type="dxa"/>
            <w:noWrap/>
            <w:vAlign w:val="bottom"/>
            <w:hideMark/>
          </w:tcPr>
          <w:p w:rsidRPr="005161F7" w:rsidR="005161F7" w:rsidP="005161F7" w:rsidRDefault="005161F7" w14:paraId="31C3698E"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Yes</w:t>
            </w:r>
          </w:p>
        </w:tc>
      </w:tr>
      <w:tr w:rsidRPr="005161F7" w:rsidR="005161F7" w:rsidTr="005161F7" w14:paraId="28EDF409" w14:textId="77777777">
        <w:trPr>
          <w:trHeight w:val="780"/>
        </w:trPr>
        <w:tc>
          <w:tcPr>
            <w:tcW w:w="1075" w:type="dxa"/>
            <w:vMerge/>
            <w:textDirection w:val="btLr"/>
            <w:vAlign w:val="center"/>
            <w:hideMark/>
          </w:tcPr>
          <w:p w:rsidRPr="005161F7" w:rsidR="005161F7" w:rsidP="005161F7" w:rsidRDefault="005161F7" w14:paraId="365E49A2" w14:textId="77777777">
            <w:pPr>
              <w:spacing w:after="0" w:line="240" w:lineRule="auto"/>
              <w:ind w:left="113" w:right="113"/>
              <w:rPr>
                <w:rFonts w:ascii="Times New Roman" w:hAnsi="Times New Roman" w:eastAsia="Times New Roman" w:cs="Times New Roman"/>
                <w:b/>
                <w:bCs/>
                <w:color w:val="000000"/>
              </w:rPr>
            </w:pPr>
          </w:p>
        </w:tc>
        <w:tc>
          <w:tcPr>
            <w:tcW w:w="2193" w:type="dxa"/>
            <w:vAlign w:val="bottom"/>
            <w:hideMark/>
          </w:tcPr>
          <w:p w:rsidRPr="005161F7" w:rsidR="005161F7" w:rsidP="005161F7" w:rsidRDefault="005161F7" w14:paraId="5A3B8B9D" w14:textId="77777777">
            <w:pPr>
              <w:spacing w:after="0" w:line="240" w:lineRule="auto"/>
              <w:rPr>
                <w:rFonts w:ascii="Times New Roman" w:hAnsi="Times New Roman" w:eastAsia="Times New Roman" w:cs="Times New Roman"/>
                <w:color w:val="000000"/>
              </w:rPr>
            </w:pPr>
            <w:r w:rsidRPr="005161F7">
              <w:rPr>
                <w:rFonts w:ascii="Times New Roman" w:hAnsi="Times New Roman" w:eastAsia="Times New Roman" w:cs="Times New Roman"/>
                <w:color w:val="000000"/>
              </w:rPr>
              <w:t>Needs assesments</w:t>
            </w:r>
          </w:p>
        </w:tc>
        <w:tc>
          <w:tcPr>
            <w:tcW w:w="1231" w:type="dxa"/>
            <w:vMerge/>
            <w:vAlign w:val="center"/>
            <w:hideMark/>
          </w:tcPr>
          <w:p w:rsidRPr="005161F7" w:rsidR="005161F7" w:rsidP="005161F7" w:rsidRDefault="005161F7" w14:paraId="3967F5FB" w14:textId="77777777">
            <w:pPr>
              <w:spacing w:after="0" w:line="240" w:lineRule="auto"/>
              <w:rPr>
                <w:rFonts w:ascii="Times New Roman" w:hAnsi="Times New Roman" w:eastAsia="Times New Roman" w:cs="Times New Roman"/>
                <w:color w:val="000000"/>
              </w:rPr>
            </w:pPr>
          </w:p>
        </w:tc>
        <w:tc>
          <w:tcPr>
            <w:tcW w:w="1402" w:type="dxa"/>
            <w:vMerge/>
            <w:vAlign w:val="center"/>
            <w:hideMark/>
          </w:tcPr>
          <w:p w:rsidRPr="005161F7" w:rsidR="005161F7" w:rsidP="005161F7" w:rsidRDefault="005161F7" w14:paraId="64545FE5" w14:textId="77777777">
            <w:pPr>
              <w:spacing w:after="0" w:line="240" w:lineRule="auto"/>
              <w:rPr>
                <w:rFonts w:ascii="Times New Roman" w:hAnsi="Times New Roman" w:eastAsia="Times New Roman" w:cs="Times New Roman"/>
                <w:color w:val="000000"/>
              </w:rPr>
            </w:pPr>
          </w:p>
        </w:tc>
        <w:tc>
          <w:tcPr>
            <w:tcW w:w="1260" w:type="dxa"/>
            <w:vMerge/>
            <w:vAlign w:val="center"/>
            <w:hideMark/>
          </w:tcPr>
          <w:p w:rsidRPr="005161F7" w:rsidR="005161F7" w:rsidP="005161F7" w:rsidRDefault="005161F7" w14:paraId="13EFB97F" w14:textId="77777777">
            <w:pPr>
              <w:spacing w:after="0" w:line="240" w:lineRule="auto"/>
              <w:rPr>
                <w:rFonts w:ascii="Times New Roman" w:hAnsi="Times New Roman" w:eastAsia="Times New Roman" w:cs="Times New Roman"/>
                <w:color w:val="000000"/>
              </w:rPr>
            </w:pPr>
          </w:p>
        </w:tc>
        <w:tc>
          <w:tcPr>
            <w:tcW w:w="999" w:type="dxa"/>
            <w:vMerge/>
            <w:vAlign w:val="center"/>
            <w:hideMark/>
          </w:tcPr>
          <w:p w:rsidRPr="005161F7" w:rsidR="005161F7" w:rsidP="005161F7" w:rsidRDefault="005161F7" w14:paraId="6EAC06CA" w14:textId="77777777">
            <w:pPr>
              <w:spacing w:after="0" w:line="240" w:lineRule="auto"/>
              <w:rPr>
                <w:rFonts w:ascii="Times New Roman" w:hAnsi="Times New Roman" w:eastAsia="Times New Roman" w:cs="Times New Roman"/>
                <w:color w:val="000000"/>
              </w:rPr>
            </w:pPr>
          </w:p>
        </w:tc>
        <w:tc>
          <w:tcPr>
            <w:tcW w:w="1890" w:type="dxa"/>
            <w:vMerge/>
            <w:vAlign w:val="center"/>
            <w:hideMark/>
          </w:tcPr>
          <w:p w:rsidRPr="005161F7" w:rsidR="005161F7" w:rsidP="005161F7" w:rsidRDefault="005161F7" w14:paraId="588D626D" w14:textId="77777777">
            <w:pPr>
              <w:spacing w:after="0" w:line="240" w:lineRule="auto"/>
              <w:rPr>
                <w:rFonts w:ascii="Times New Roman" w:hAnsi="Times New Roman" w:eastAsia="Times New Roman" w:cs="Times New Roman"/>
                <w:color w:val="000000"/>
              </w:rPr>
            </w:pPr>
          </w:p>
        </w:tc>
        <w:tc>
          <w:tcPr>
            <w:tcW w:w="1440" w:type="dxa"/>
            <w:vMerge/>
            <w:vAlign w:val="center"/>
            <w:hideMark/>
          </w:tcPr>
          <w:p w:rsidRPr="005161F7" w:rsidR="005161F7" w:rsidP="005161F7" w:rsidRDefault="005161F7" w14:paraId="4305D0EE" w14:textId="77777777">
            <w:pPr>
              <w:spacing w:after="0" w:line="240" w:lineRule="auto"/>
              <w:rPr>
                <w:rFonts w:ascii="Times New Roman" w:hAnsi="Times New Roman" w:eastAsia="Times New Roman" w:cs="Times New Roman"/>
                <w:color w:val="000000"/>
              </w:rPr>
            </w:pPr>
          </w:p>
        </w:tc>
        <w:tc>
          <w:tcPr>
            <w:tcW w:w="998" w:type="dxa"/>
            <w:vAlign w:val="bottom"/>
            <w:hideMark/>
          </w:tcPr>
          <w:p w:rsidRPr="005161F7" w:rsidR="005161F7" w:rsidP="005161F7" w:rsidRDefault="005161F7" w14:paraId="512D126D"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2.58</w:t>
            </w:r>
          </w:p>
        </w:tc>
        <w:tc>
          <w:tcPr>
            <w:tcW w:w="1182" w:type="dxa"/>
            <w:vAlign w:val="bottom"/>
            <w:hideMark/>
          </w:tcPr>
          <w:p w:rsidRPr="005161F7" w:rsidR="005161F7" w:rsidP="005161F7" w:rsidRDefault="005161F7" w14:paraId="4928C2E1"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2.25</w:t>
            </w:r>
          </w:p>
        </w:tc>
        <w:tc>
          <w:tcPr>
            <w:tcW w:w="900" w:type="dxa"/>
            <w:noWrap/>
            <w:vAlign w:val="bottom"/>
            <w:hideMark/>
          </w:tcPr>
          <w:p w:rsidRPr="005161F7" w:rsidR="005161F7" w:rsidP="005161F7" w:rsidRDefault="005161F7" w14:paraId="3BC8FF11"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Yes</w:t>
            </w:r>
          </w:p>
        </w:tc>
      </w:tr>
      <w:tr w:rsidRPr="005161F7" w:rsidR="005161F7" w:rsidTr="005161F7" w14:paraId="42911197" w14:textId="77777777">
        <w:trPr>
          <w:trHeight w:val="1830"/>
        </w:trPr>
        <w:tc>
          <w:tcPr>
            <w:tcW w:w="1075" w:type="dxa"/>
            <w:vMerge w:val="restart"/>
            <w:textDirection w:val="btLr"/>
            <w:vAlign w:val="center"/>
            <w:hideMark/>
          </w:tcPr>
          <w:p w:rsidRPr="005161F7" w:rsidR="005161F7" w:rsidP="005161F7" w:rsidRDefault="005161F7" w14:paraId="4BB7D456" w14:textId="77777777">
            <w:pPr>
              <w:spacing w:after="0" w:line="240" w:lineRule="auto"/>
              <w:ind w:left="113" w:right="113"/>
              <w:jc w:val="center"/>
              <w:rPr>
                <w:rFonts w:ascii="Times New Roman" w:hAnsi="Times New Roman" w:eastAsia="Times New Roman" w:cs="Times New Roman"/>
                <w:b/>
                <w:bCs/>
                <w:color w:val="000000"/>
              </w:rPr>
            </w:pPr>
            <w:r w:rsidRPr="005161F7">
              <w:rPr>
                <w:rFonts w:ascii="Times New Roman" w:hAnsi="Times New Roman" w:eastAsia="Times New Roman" w:cs="Times New Roman"/>
                <w:b/>
                <w:bCs/>
                <w:color w:val="000000"/>
              </w:rPr>
              <w:t>Professional Orientation and Ethical Practice</w:t>
            </w:r>
          </w:p>
        </w:tc>
        <w:tc>
          <w:tcPr>
            <w:tcW w:w="2193" w:type="dxa"/>
            <w:vAlign w:val="bottom"/>
            <w:hideMark/>
          </w:tcPr>
          <w:p w:rsidRPr="005161F7" w:rsidR="005161F7" w:rsidP="005161F7" w:rsidRDefault="005161F7" w14:paraId="6659C3A0" w14:textId="77777777">
            <w:pPr>
              <w:spacing w:after="0" w:line="240" w:lineRule="auto"/>
              <w:rPr>
                <w:rFonts w:ascii="Times New Roman" w:hAnsi="Times New Roman" w:eastAsia="Times New Roman" w:cs="Times New Roman"/>
                <w:color w:val="000000"/>
              </w:rPr>
            </w:pPr>
            <w:r w:rsidRPr="005161F7">
              <w:rPr>
                <w:rFonts w:ascii="Times New Roman" w:hAnsi="Times New Roman" w:eastAsia="Times New Roman" w:cs="Times New Roman"/>
                <w:color w:val="000000"/>
              </w:rPr>
              <w:t>The multiple professional roles and functions of counselors across specialty areas, and their relationships with human service and integrated behavioral health care systems, including interagency and interorganizational collaboration and consultation</w:t>
            </w:r>
          </w:p>
        </w:tc>
        <w:tc>
          <w:tcPr>
            <w:tcW w:w="1231" w:type="dxa"/>
            <w:vMerge w:val="restart"/>
            <w:noWrap/>
            <w:vAlign w:val="center"/>
            <w:hideMark/>
          </w:tcPr>
          <w:p w:rsidRPr="005161F7" w:rsidR="005161F7" w:rsidP="005161F7" w:rsidRDefault="005161F7" w14:paraId="1CB2CFE8"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Knowledge</w:t>
            </w:r>
          </w:p>
        </w:tc>
        <w:tc>
          <w:tcPr>
            <w:tcW w:w="1402" w:type="dxa"/>
            <w:vMerge w:val="restart"/>
            <w:vAlign w:val="center"/>
            <w:hideMark/>
          </w:tcPr>
          <w:p w:rsidRPr="005161F7" w:rsidR="005161F7" w:rsidP="005161F7" w:rsidRDefault="005161F7" w14:paraId="12DEB7A6"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Recognized ASCA Model Program (RAMP) and School Report Card Review</w:t>
            </w:r>
          </w:p>
        </w:tc>
        <w:tc>
          <w:tcPr>
            <w:tcW w:w="1260" w:type="dxa"/>
            <w:vMerge w:val="restart"/>
            <w:noWrap/>
            <w:vAlign w:val="center"/>
            <w:hideMark/>
          </w:tcPr>
          <w:p w:rsidRPr="005161F7" w:rsidR="005161F7" w:rsidP="005161F7" w:rsidRDefault="005161F7" w14:paraId="05380FE9"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Spring 2023</w:t>
            </w:r>
          </w:p>
        </w:tc>
        <w:tc>
          <w:tcPr>
            <w:tcW w:w="999" w:type="dxa"/>
            <w:vMerge w:val="restart"/>
            <w:noWrap/>
            <w:vAlign w:val="center"/>
            <w:hideMark/>
          </w:tcPr>
          <w:p w:rsidRPr="005161F7" w:rsidR="005161F7" w:rsidP="005161F7" w:rsidRDefault="005161F7" w14:paraId="52C6FE63"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CNS 6065</w:t>
            </w:r>
          </w:p>
        </w:tc>
        <w:tc>
          <w:tcPr>
            <w:tcW w:w="1890" w:type="dxa"/>
            <w:vMerge w:val="restart"/>
            <w:noWrap/>
            <w:vAlign w:val="center"/>
            <w:hideMark/>
          </w:tcPr>
          <w:p w:rsidRPr="005161F7" w:rsidR="005161F7" w:rsidP="005161F7" w:rsidRDefault="005161F7" w14:paraId="371A0444"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PK-12 School Counseling</w:t>
            </w:r>
          </w:p>
        </w:tc>
        <w:tc>
          <w:tcPr>
            <w:tcW w:w="1440" w:type="dxa"/>
            <w:vMerge w:val="restart"/>
            <w:vAlign w:val="center"/>
            <w:hideMark/>
          </w:tcPr>
          <w:p w:rsidRPr="005161F7" w:rsidR="005161F7" w:rsidP="005161F7" w:rsidRDefault="005161F7" w14:paraId="7C22788B" w14:textId="77777777">
            <w:pPr>
              <w:spacing w:after="0" w:line="240" w:lineRule="auto"/>
              <w:rPr>
                <w:rFonts w:ascii="Times New Roman" w:hAnsi="Times New Roman" w:eastAsia="Times New Roman" w:cs="Times New Roman"/>
                <w:color w:val="000000"/>
              </w:rPr>
            </w:pPr>
            <w:r w:rsidRPr="005161F7">
              <w:rPr>
                <w:rFonts w:ascii="Times New Roman" w:hAnsi="Times New Roman" w:eastAsia="Times New Roman" w:cs="Times New Roman"/>
                <w:color w:val="000000"/>
              </w:rPr>
              <w:t>The average threshold score will be 75% or higher</w:t>
            </w:r>
          </w:p>
        </w:tc>
        <w:tc>
          <w:tcPr>
            <w:tcW w:w="998" w:type="dxa"/>
            <w:noWrap/>
            <w:vAlign w:val="bottom"/>
            <w:hideMark/>
          </w:tcPr>
          <w:p w:rsidRPr="005161F7" w:rsidR="005161F7" w:rsidP="005161F7" w:rsidRDefault="005161F7" w14:paraId="51777683"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2.88</w:t>
            </w:r>
          </w:p>
        </w:tc>
        <w:tc>
          <w:tcPr>
            <w:tcW w:w="1182" w:type="dxa"/>
            <w:noWrap/>
            <w:vAlign w:val="bottom"/>
            <w:hideMark/>
          </w:tcPr>
          <w:p w:rsidRPr="005161F7" w:rsidR="005161F7" w:rsidP="005161F7" w:rsidRDefault="005161F7" w14:paraId="6F0A6FE8"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2.25</w:t>
            </w:r>
          </w:p>
        </w:tc>
        <w:tc>
          <w:tcPr>
            <w:tcW w:w="900" w:type="dxa"/>
            <w:noWrap/>
            <w:vAlign w:val="bottom"/>
            <w:hideMark/>
          </w:tcPr>
          <w:p w:rsidRPr="005161F7" w:rsidR="005161F7" w:rsidP="005161F7" w:rsidRDefault="005161F7" w14:paraId="7E73FBD5"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Yes</w:t>
            </w:r>
          </w:p>
        </w:tc>
      </w:tr>
      <w:tr w:rsidRPr="005161F7" w:rsidR="005161F7" w:rsidTr="005161F7" w14:paraId="0F23E0E3" w14:textId="77777777">
        <w:trPr>
          <w:trHeight w:val="1155"/>
        </w:trPr>
        <w:tc>
          <w:tcPr>
            <w:tcW w:w="1075" w:type="dxa"/>
            <w:vMerge/>
            <w:textDirection w:val="btLr"/>
            <w:vAlign w:val="center"/>
            <w:hideMark/>
          </w:tcPr>
          <w:p w:rsidRPr="005161F7" w:rsidR="005161F7" w:rsidP="005161F7" w:rsidRDefault="005161F7" w14:paraId="525CA765" w14:textId="77777777">
            <w:pPr>
              <w:spacing w:after="0" w:line="240" w:lineRule="auto"/>
              <w:ind w:left="113" w:right="113"/>
              <w:rPr>
                <w:rFonts w:ascii="Times New Roman" w:hAnsi="Times New Roman" w:eastAsia="Times New Roman" w:cs="Times New Roman"/>
                <w:b/>
                <w:bCs/>
                <w:color w:val="000000"/>
              </w:rPr>
            </w:pPr>
          </w:p>
        </w:tc>
        <w:tc>
          <w:tcPr>
            <w:tcW w:w="2193" w:type="dxa"/>
            <w:vAlign w:val="bottom"/>
            <w:hideMark/>
          </w:tcPr>
          <w:p w:rsidRPr="005161F7" w:rsidR="005161F7" w:rsidP="005161F7" w:rsidRDefault="005161F7" w14:paraId="478EA9DA" w14:textId="77777777">
            <w:pPr>
              <w:spacing w:after="0" w:line="240" w:lineRule="auto"/>
              <w:rPr>
                <w:rFonts w:ascii="Times New Roman" w:hAnsi="Times New Roman" w:eastAsia="Times New Roman" w:cs="Times New Roman"/>
                <w:color w:val="000000"/>
              </w:rPr>
            </w:pPr>
            <w:r w:rsidRPr="005161F7">
              <w:rPr>
                <w:rFonts w:ascii="Times New Roman" w:hAnsi="Times New Roman" w:eastAsia="Times New Roman" w:cs="Times New Roman"/>
                <w:color w:val="000000"/>
              </w:rPr>
              <w:t>Professional counseling credentialing, including certification, licensure, and accreditation practices and standards, and the effects of public policy on these issues</w:t>
            </w:r>
          </w:p>
        </w:tc>
        <w:tc>
          <w:tcPr>
            <w:tcW w:w="1231" w:type="dxa"/>
            <w:vMerge/>
            <w:vAlign w:val="center"/>
            <w:hideMark/>
          </w:tcPr>
          <w:p w:rsidRPr="005161F7" w:rsidR="005161F7" w:rsidP="005161F7" w:rsidRDefault="005161F7" w14:paraId="4716FA12" w14:textId="77777777">
            <w:pPr>
              <w:spacing w:after="0" w:line="240" w:lineRule="auto"/>
              <w:rPr>
                <w:rFonts w:ascii="Times New Roman" w:hAnsi="Times New Roman" w:eastAsia="Times New Roman" w:cs="Times New Roman"/>
                <w:color w:val="000000"/>
              </w:rPr>
            </w:pPr>
          </w:p>
        </w:tc>
        <w:tc>
          <w:tcPr>
            <w:tcW w:w="1402" w:type="dxa"/>
            <w:vMerge/>
            <w:vAlign w:val="center"/>
            <w:hideMark/>
          </w:tcPr>
          <w:p w:rsidRPr="005161F7" w:rsidR="005161F7" w:rsidP="005161F7" w:rsidRDefault="005161F7" w14:paraId="57845144" w14:textId="77777777">
            <w:pPr>
              <w:spacing w:after="0" w:line="240" w:lineRule="auto"/>
              <w:rPr>
                <w:rFonts w:ascii="Times New Roman" w:hAnsi="Times New Roman" w:eastAsia="Times New Roman" w:cs="Times New Roman"/>
                <w:color w:val="000000"/>
              </w:rPr>
            </w:pPr>
          </w:p>
        </w:tc>
        <w:tc>
          <w:tcPr>
            <w:tcW w:w="1260" w:type="dxa"/>
            <w:vMerge/>
            <w:vAlign w:val="center"/>
            <w:hideMark/>
          </w:tcPr>
          <w:p w:rsidRPr="005161F7" w:rsidR="005161F7" w:rsidP="005161F7" w:rsidRDefault="005161F7" w14:paraId="0A2E778C" w14:textId="77777777">
            <w:pPr>
              <w:spacing w:after="0" w:line="240" w:lineRule="auto"/>
              <w:rPr>
                <w:rFonts w:ascii="Times New Roman" w:hAnsi="Times New Roman" w:eastAsia="Times New Roman" w:cs="Times New Roman"/>
                <w:color w:val="000000"/>
              </w:rPr>
            </w:pPr>
          </w:p>
        </w:tc>
        <w:tc>
          <w:tcPr>
            <w:tcW w:w="999" w:type="dxa"/>
            <w:vMerge/>
            <w:vAlign w:val="center"/>
            <w:hideMark/>
          </w:tcPr>
          <w:p w:rsidRPr="005161F7" w:rsidR="005161F7" w:rsidP="005161F7" w:rsidRDefault="005161F7" w14:paraId="33ACE12B" w14:textId="77777777">
            <w:pPr>
              <w:spacing w:after="0" w:line="240" w:lineRule="auto"/>
              <w:rPr>
                <w:rFonts w:ascii="Times New Roman" w:hAnsi="Times New Roman" w:eastAsia="Times New Roman" w:cs="Times New Roman"/>
                <w:color w:val="000000"/>
              </w:rPr>
            </w:pPr>
          </w:p>
        </w:tc>
        <w:tc>
          <w:tcPr>
            <w:tcW w:w="1890" w:type="dxa"/>
            <w:vMerge/>
            <w:vAlign w:val="center"/>
            <w:hideMark/>
          </w:tcPr>
          <w:p w:rsidRPr="005161F7" w:rsidR="005161F7" w:rsidP="005161F7" w:rsidRDefault="005161F7" w14:paraId="0A470804" w14:textId="77777777">
            <w:pPr>
              <w:spacing w:after="0" w:line="240" w:lineRule="auto"/>
              <w:rPr>
                <w:rFonts w:ascii="Times New Roman" w:hAnsi="Times New Roman" w:eastAsia="Times New Roman" w:cs="Times New Roman"/>
                <w:color w:val="000000"/>
              </w:rPr>
            </w:pPr>
          </w:p>
        </w:tc>
        <w:tc>
          <w:tcPr>
            <w:tcW w:w="1440" w:type="dxa"/>
            <w:vMerge/>
            <w:vAlign w:val="center"/>
            <w:hideMark/>
          </w:tcPr>
          <w:p w:rsidRPr="005161F7" w:rsidR="005161F7" w:rsidP="005161F7" w:rsidRDefault="005161F7" w14:paraId="620B2950" w14:textId="77777777">
            <w:pPr>
              <w:spacing w:after="0" w:line="240" w:lineRule="auto"/>
              <w:rPr>
                <w:rFonts w:ascii="Times New Roman" w:hAnsi="Times New Roman" w:eastAsia="Times New Roman" w:cs="Times New Roman"/>
                <w:color w:val="000000"/>
              </w:rPr>
            </w:pPr>
          </w:p>
        </w:tc>
        <w:tc>
          <w:tcPr>
            <w:tcW w:w="998" w:type="dxa"/>
            <w:noWrap/>
            <w:vAlign w:val="bottom"/>
            <w:hideMark/>
          </w:tcPr>
          <w:p w:rsidRPr="005161F7" w:rsidR="005161F7" w:rsidP="005161F7" w:rsidRDefault="005161F7" w14:paraId="613CD42D"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2.93</w:t>
            </w:r>
          </w:p>
        </w:tc>
        <w:tc>
          <w:tcPr>
            <w:tcW w:w="1182" w:type="dxa"/>
            <w:noWrap/>
            <w:vAlign w:val="bottom"/>
            <w:hideMark/>
          </w:tcPr>
          <w:p w:rsidRPr="005161F7" w:rsidR="005161F7" w:rsidP="005161F7" w:rsidRDefault="005161F7" w14:paraId="75A4B4AF"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2.25</w:t>
            </w:r>
          </w:p>
        </w:tc>
        <w:tc>
          <w:tcPr>
            <w:tcW w:w="900" w:type="dxa"/>
            <w:noWrap/>
            <w:vAlign w:val="bottom"/>
            <w:hideMark/>
          </w:tcPr>
          <w:p w:rsidRPr="005161F7" w:rsidR="005161F7" w:rsidP="005161F7" w:rsidRDefault="005161F7" w14:paraId="4AB4A4D2" w14:textId="77777777">
            <w:pPr>
              <w:spacing w:after="0" w:line="240" w:lineRule="auto"/>
              <w:jc w:val="center"/>
              <w:rPr>
                <w:rFonts w:ascii="Times New Roman" w:hAnsi="Times New Roman" w:eastAsia="Times New Roman" w:cs="Times New Roman"/>
                <w:color w:val="000000"/>
              </w:rPr>
            </w:pPr>
            <w:r w:rsidRPr="005161F7">
              <w:rPr>
                <w:rFonts w:ascii="Times New Roman" w:hAnsi="Times New Roman" w:eastAsia="Times New Roman" w:cs="Times New Roman"/>
                <w:color w:val="000000"/>
              </w:rPr>
              <w:t>Yes</w:t>
            </w:r>
          </w:p>
        </w:tc>
      </w:tr>
    </w:tbl>
    <w:p w:rsidRPr="005161F7" w:rsidR="005161F7" w:rsidP="00051DE8" w:rsidRDefault="005161F7" w14:paraId="7F0DE71D" w14:textId="77777777">
      <w:pPr>
        <w:spacing w:after="0" w:line="240" w:lineRule="auto"/>
        <w:textAlignment w:val="baseline"/>
        <w:rPr>
          <w:rFonts w:ascii="Times New Roman" w:hAnsi="Times New Roman" w:eastAsia="Times New Roman" w:cs="Times New Roman"/>
        </w:rPr>
      </w:pPr>
    </w:p>
    <w:p w:rsidRPr="005161F7" w:rsidR="005161F7" w:rsidP="00051DE8" w:rsidRDefault="005161F7" w14:paraId="171BEEA7" w14:textId="77777777">
      <w:pPr>
        <w:spacing w:after="0" w:line="240" w:lineRule="auto"/>
        <w:textAlignment w:val="baseline"/>
        <w:rPr>
          <w:rFonts w:ascii="Times New Roman" w:hAnsi="Times New Roman" w:eastAsia="Times New Roman" w:cs="Times New Roman"/>
        </w:rPr>
      </w:pPr>
    </w:p>
    <w:p w:rsidRPr="005161F7" w:rsidR="005161F7" w:rsidP="00051DE8" w:rsidRDefault="005161F7" w14:paraId="6917B551" w14:textId="77777777">
      <w:pPr>
        <w:spacing w:after="0" w:line="240" w:lineRule="auto"/>
        <w:textAlignment w:val="baseline"/>
        <w:rPr>
          <w:rFonts w:ascii="Times New Roman" w:hAnsi="Times New Roman" w:eastAsia="Times New Roman" w:cs="Times New Roman"/>
        </w:rPr>
      </w:pPr>
    </w:p>
    <w:p w:rsidRPr="005161F7" w:rsidR="005161F7" w:rsidP="00051DE8" w:rsidRDefault="005161F7" w14:paraId="393EB9A2" w14:textId="77777777">
      <w:pPr>
        <w:spacing w:after="0" w:line="240" w:lineRule="auto"/>
        <w:textAlignment w:val="baseline"/>
        <w:rPr>
          <w:rFonts w:ascii="Times New Roman" w:hAnsi="Times New Roman" w:eastAsia="Times New Roman" w:cs="Times New Roman"/>
        </w:rPr>
      </w:pPr>
    </w:p>
    <w:p w:rsidRPr="005161F7" w:rsidR="005161F7" w:rsidP="00051DE8" w:rsidRDefault="005161F7" w14:paraId="40BCCA0B" w14:textId="77777777">
      <w:pPr>
        <w:spacing w:after="0" w:line="240" w:lineRule="auto"/>
        <w:textAlignment w:val="baseline"/>
        <w:rPr>
          <w:rFonts w:ascii="Times New Roman" w:hAnsi="Times New Roman" w:eastAsia="Times New Roman" w:cs="Times New Roman"/>
        </w:rPr>
      </w:pPr>
    </w:p>
    <w:p w:rsidRPr="005161F7" w:rsidR="005161F7" w:rsidP="00051DE8" w:rsidRDefault="005161F7" w14:paraId="058C52BD" w14:textId="77777777">
      <w:pPr>
        <w:spacing w:after="0" w:line="240" w:lineRule="auto"/>
        <w:textAlignment w:val="baseline"/>
        <w:rPr>
          <w:rFonts w:ascii="Times New Roman" w:hAnsi="Times New Roman" w:eastAsia="Times New Roman" w:cs="Times New Roman"/>
        </w:rPr>
      </w:pPr>
    </w:p>
    <w:p w:rsidRPr="005161F7" w:rsidR="005161F7" w:rsidP="00051DE8" w:rsidRDefault="005161F7" w14:paraId="0B718BD6" w14:textId="074290C3">
      <w:pPr>
        <w:spacing w:after="0" w:line="240" w:lineRule="auto"/>
        <w:textAlignment w:val="baseline"/>
        <w:rPr>
          <w:rFonts w:ascii="Segoe UI" w:hAnsi="Segoe UI" w:eastAsia="Times New Roman" w:cs="Segoe UI"/>
          <w:sz w:val="18"/>
          <w:szCs w:val="18"/>
        </w:rPr>
        <w:sectPr w:rsidRPr="005161F7" w:rsidR="005161F7" w:rsidSect="005161F7">
          <w:pgSz w:w="15840" w:h="12240" w:orient="landscape" w:code="1"/>
          <w:pgMar w:top="1440" w:right="720" w:bottom="1440" w:left="720" w:header="1440" w:footer="1440" w:gutter="0"/>
          <w:cols w:space="720"/>
          <w:docGrid w:linePitch="360"/>
        </w:sectPr>
      </w:pPr>
    </w:p>
    <w:p w:rsidRPr="00051DE8" w:rsidR="00051DE8" w:rsidP="00051DE8" w:rsidRDefault="00051DE8" w14:paraId="71A88890" w14:textId="77777777">
      <w:pPr>
        <w:spacing w:after="0" w:line="240" w:lineRule="auto"/>
        <w:textAlignment w:val="baseline"/>
        <w:rPr>
          <w:rFonts w:ascii="Segoe UI" w:hAnsi="Segoe UI" w:eastAsia="Times New Roman" w:cs="Segoe UI"/>
          <w:sz w:val="18"/>
          <w:szCs w:val="18"/>
        </w:rPr>
      </w:pPr>
      <w:r w:rsidRPr="00051DE8">
        <w:rPr>
          <w:rFonts w:ascii="Times New Roman" w:hAnsi="Times New Roman" w:eastAsia="Times New Roman" w:cs="Times New Roman"/>
          <w:b/>
          <w:bCs/>
          <w:sz w:val="24"/>
          <w:szCs w:val="24"/>
          <w:u w:val="single"/>
        </w:rPr>
        <w:t>Course Evaluations/Recommendations</w:t>
      </w:r>
      <w:r w:rsidRPr="00051DE8">
        <w:rPr>
          <w:rFonts w:ascii="Times New Roman" w:hAnsi="Times New Roman" w:eastAsia="Times New Roman" w:cs="Times New Roman"/>
          <w:sz w:val="24"/>
          <w:szCs w:val="24"/>
        </w:rPr>
        <w:t> </w:t>
      </w:r>
    </w:p>
    <w:p w:rsidR="00051DE8" w:rsidP="00051DE8" w:rsidRDefault="00051DE8" w14:paraId="698BF41F"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sz w:val="24"/>
          <w:szCs w:val="24"/>
        </w:rPr>
        <w:t>At the end of the semester every graduate student has the opportunity to complete a comprehensive, confidential survey for that specific class. Additional space is included for overall program improvement. The results of the surveys are reviewed by the department chair and full-time faculty. Notable concerns and suggestions are discussed at the semester faculty meeting. Notable changes that will be forth coming during the next year are noted for several class additions and a support system for students to address work/life balance.   </w:t>
      </w:r>
    </w:p>
    <w:p w:rsidRPr="00051DE8" w:rsidR="00334340" w:rsidP="00051DE8" w:rsidRDefault="00334340" w14:paraId="253C58C4" w14:textId="77777777">
      <w:pPr>
        <w:spacing w:after="0" w:line="240" w:lineRule="auto"/>
        <w:textAlignment w:val="baseline"/>
        <w:rPr>
          <w:rFonts w:ascii="Segoe UI" w:hAnsi="Segoe UI" w:eastAsia="Times New Roman" w:cs="Segoe UI"/>
          <w:sz w:val="18"/>
          <w:szCs w:val="18"/>
        </w:rPr>
      </w:pPr>
    </w:p>
    <w:p w:rsidRPr="00051DE8" w:rsidR="00051DE8" w:rsidP="00051DE8" w:rsidRDefault="00051DE8" w14:paraId="3921342F" w14:textId="77777777">
      <w:pPr>
        <w:spacing w:after="0" w:line="240" w:lineRule="auto"/>
        <w:textAlignment w:val="baseline"/>
        <w:rPr>
          <w:rFonts w:ascii="Segoe UI" w:hAnsi="Segoe UI" w:eastAsia="Times New Roman" w:cs="Segoe UI"/>
          <w:sz w:val="18"/>
          <w:szCs w:val="18"/>
        </w:rPr>
      </w:pPr>
      <w:r w:rsidRPr="00051DE8">
        <w:rPr>
          <w:rFonts w:ascii="Times New Roman" w:hAnsi="Times New Roman" w:eastAsia="Times New Roman" w:cs="Times New Roman"/>
          <w:b/>
          <w:bCs/>
          <w:sz w:val="24"/>
          <w:szCs w:val="24"/>
          <w:u w:val="single"/>
        </w:rPr>
        <w:t>Site Supervisor Evaluations</w:t>
      </w:r>
      <w:r w:rsidRPr="00051DE8">
        <w:rPr>
          <w:rFonts w:ascii="Times New Roman" w:hAnsi="Times New Roman" w:eastAsia="Times New Roman" w:cs="Times New Roman"/>
          <w:sz w:val="24"/>
          <w:szCs w:val="24"/>
        </w:rPr>
        <w:t> </w:t>
      </w:r>
    </w:p>
    <w:p w:rsidRPr="00051DE8" w:rsidR="00051DE8" w:rsidP="00051DE8" w:rsidRDefault="00051DE8" w14:paraId="49DBD0A1" w14:textId="77777777">
      <w:pPr>
        <w:spacing w:after="0" w:line="240" w:lineRule="auto"/>
        <w:textAlignment w:val="baseline"/>
        <w:rPr>
          <w:rFonts w:ascii="Segoe UI" w:hAnsi="Segoe UI" w:eastAsia="Times New Roman" w:cs="Segoe UI"/>
          <w:sz w:val="18"/>
          <w:szCs w:val="18"/>
        </w:rPr>
      </w:pPr>
      <w:r w:rsidRPr="00051DE8">
        <w:rPr>
          <w:rFonts w:ascii="Times New Roman" w:hAnsi="Times New Roman" w:eastAsia="Times New Roman" w:cs="Times New Roman"/>
          <w:sz w:val="24"/>
          <w:szCs w:val="24"/>
        </w:rPr>
        <w:t>The Graduate Counseling Department closely monitors interns’ performance and dispositions throughout their site experience.  At the beginning of each semester an email or phone call contact is made to each supervisor. The person of this contact is establishing an informal, ongoing relationship with each supervisor. Providing support and connection allows for any issue that might arise to be addressed immediately and with diligence for their site and the intern. Due to this advanced connection, one intern’s continuing difficulty at their site was addressed within the first few weeks of placement and a successful resolution was in place for both parties.  </w:t>
      </w:r>
    </w:p>
    <w:p w:rsidR="00051DE8" w:rsidP="00051DE8" w:rsidRDefault="00051DE8" w14:paraId="10DF9D5D"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sz w:val="24"/>
          <w:szCs w:val="24"/>
        </w:rPr>
        <w:t>The department also requests two different evaluations each semester to assess practicum and internship student field experiences. Midterm evaluations are consistent with expected development at this level of abilities. Using the Counselor Competency Scale = Revised (CCS-R), students enrolled in placements received an average rating of 4.12. A combined assessment of performance and disposition indicated that students were demonstrating competence in counseling relationships, knowledge, skills, and counselor identity.  </w:t>
      </w:r>
    </w:p>
    <w:p w:rsidRPr="00051DE8" w:rsidR="00334340" w:rsidP="00051DE8" w:rsidRDefault="00334340" w14:paraId="2AB0B8A9" w14:textId="77777777">
      <w:pPr>
        <w:spacing w:after="0" w:line="240" w:lineRule="auto"/>
        <w:textAlignment w:val="baseline"/>
        <w:rPr>
          <w:rFonts w:ascii="Segoe UI" w:hAnsi="Segoe UI" w:eastAsia="Times New Roman" w:cs="Segoe UI"/>
          <w:sz w:val="18"/>
          <w:szCs w:val="18"/>
        </w:rPr>
      </w:pPr>
    </w:p>
    <w:p w:rsidRPr="00051DE8" w:rsidR="00051DE8" w:rsidP="00051DE8" w:rsidRDefault="00051DE8" w14:paraId="6DA4A956" w14:textId="77777777">
      <w:pPr>
        <w:spacing w:after="0" w:line="240" w:lineRule="auto"/>
        <w:textAlignment w:val="baseline"/>
        <w:rPr>
          <w:rFonts w:ascii="Segoe UI" w:hAnsi="Segoe UI" w:eastAsia="Times New Roman" w:cs="Segoe UI"/>
          <w:sz w:val="18"/>
          <w:szCs w:val="18"/>
        </w:rPr>
      </w:pPr>
      <w:r w:rsidRPr="00051DE8">
        <w:rPr>
          <w:rFonts w:ascii="Times New Roman" w:hAnsi="Times New Roman" w:eastAsia="Times New Roman" w:cs="Times New Roman"/>
          <w:b/>
          <w:bCs/>
          <w:sz w:val="24"/>
          <w:szCs w:val="24"/>
          <w:u w:val="single"/>
        </w:rPr>
        <w:t>Mentoring Program</w:t>
      </w:r>
      <w:r w:rsidRPr="00051DE8">
        <w:rPr>
          <w:rFonts w:ascii="Times New Roman" w:hAnsi="Times New Roman" w:eastAsia="Times New Roman" w:cs="Times New Roman"/>
          <w:sz w:val="24"/>
          <w:szCs w:val="24"/>
        </w:rPr>
        <w:t> </w:t>
      </w:r>
    </w:p>
    <w:p w:rsidRPr="00051DE8" w:rsidR="00051DE8" w:rsidP="00051DE8" w:rsidRDefault="00051DE8" w14:paraId="079022D2" w14:textId="6277D74D">
      <w:pPr>
        <w:spacing w:after="0" w:line="240" w:lineRule="auto"/>
        <w:textAlignment w:val="baseline"/>
        <w:rPr>
          <w:rFonts w:ascii="Segoe UI" w:hAnsi="Segoe UI" w:eastAsia="Times New Roman" w:cs="Segoe UI"/>
          <w:sz w:val="18"/>
          <w:szCs w:val="18"/>
        </w:rPr>
      </w:pPr>
      <w:r w:rsidRPr="00051DE8">
        <w:rPr>
          <w:rFonts w:ascii="Times New Roman" w:hAnsi="Times New Roman" w:eastAsia="Times New Roman" w:cs="Times New Roman"/>
          <w:sz w:val="24"/>
          <w:szCs w:val="24"/>
        </w:rPr>
        <w:t>During their final semester in the Graduate program a student in Internship II suggested that incoming students be assigned an advanced student to act as a mentor for class selection, support, and be available for any personal or program concerns. This mentor’s role was not to supplant the existing role of faculty and advisor but at act as a peer-to-peer connection for incoming students. After several meetings to flesh out the specifics, the idea was implemented for the 2022-2032 school year. Several current students attended the fall orientation and shared their journey in the program. These experiences included class load and work/life balance. At the beginning of their final year in the program veteran students are assigned an incoming student to connect with and be a resource for any concerns about their journey. However, the main focus of the mentorship program is to provide peer-to-peer support during the first year. Periodic check-ins were conducted for the mentors as to how they were handling their relationship and issues that needed addressing without violating personal students’ confidence. Since this is the first year of the mentoring program only an informal assessment was conducted to determine the effectiveness of the program. Both parties surveyed agreed that the program was beneficial and would like to see it continue.      </w:t>
      </w:r>
    </w:p>
    <w:p w:rsidRPr="00051DE8" w:rsidR="00051DE8" w:rsidP="00051DE8" w:rsidRDefault="00051DE8" w14:paraId="3F9498DF" w14:textId="77777777">
      <w:pPr>
        <w:spacing w:after="0" w:line="240" w:lineRule="auto"/>
        <w:textAlignment w:val="baseline"/>
        <w:rPr>
          <w:rFonts w:ascii="Segoe UI" w:hAnsi="Segoe UI" w:eastAsia="Times New Roman" w:cs="Segoe UI"/>
          <w:sz w:val="18"/>
          <w:szCs w:val="18"/>
        </w:rPr>
      </w:pPr>
      <w:r w:rsidRPr="00051DE8">
        <w:rPr>
          <w:rFonts w:ascii="Times New Roman" w:hAnsi="Times New Roman" w:eastAsia="Times New Roman" w:cs="Times New Roman"/>
          <w:sz w:val="24"/>
          <w:szCs w:val="24"/>
        </w:rPr>
        <w:t> </w:t>
      </w:r>
    </w:p>
    <w:p w:rsidRPr="00051DE8" w:rsidR="00051DE8" w:rsidP="00051DE8" w:rsidRDefault="00051DE8" w14:paraId="42B980E6" w14:textId="77777777">
      <w:pPr>
        <w:spacing w:after="0" w:line="240" w:lineRule="auto"/>
        <w:textAlignment w:val="baseline"/>
        <w:rPr>
          <w:rFonts w:ascii="Segoe UI" w:hAnsi="Segoe UI" w:eastAsia="Times New Roman" w:cs="Segoe UI"/>
          <w:sz w:val="18"/>
          <w:szCs w:val="18"/>
        </w:rPr>
      </w:pPr>
      <w:r w:rsidRPr="00051DE8">
        <w:rPr>
          <w:rFonts w:ascii="Times New Roman" w:hAnsi="Times New Roman" w:eastAsia="Times New Roman" w:cs="Times New Roman"/>
          <w:b/>
          <w:bCs/>
          <w:sz w:val="24"/>
          <w:szCs w:val="24"/>
          <w:u w:val="single"/>
        </w:rPr>
        <w:t>Graduate Counseling Exit Survey Results</w:t>
      </w:r>
      <w:r w:rsidRPr="00051DE8">
        <w:rPr>
          <w:rFonts w:ascii="Times New Roman" w:hAnsi="Times New Roman" w:eastAsia="Times New Roman" w:cs="Times New Roman"/>
          <w:sz w:val="24"/>
          <w:szCs w:val="24"/>
        </w:rPr>
        <w:t> </w:t>
      </w:r>
    </w:p>
    <w:p w:rsidRPr="00051DE8" w:rsidR="00051DE8" w:rsidP="00051DE8" w:rsidRDefault="00051DE8" w14:paraId="6192C1E2" w14:textId="77777777">
      <w:pPr>
        <w:spacing w:after="0" w:line="240" w:lineRule="auto"/>
        <w:textAlignment w:val="baseline"/>
        <w:rPr>
          <w:rFonts w:ascii="Segoe UI" w:hAnsi="Segoe UI" w:eastAsia="Times New Roman" w:cs="Segoe UI"/>
          <w:sz w:val="18"/>
          <w:szCs w:val="18"/>
        </w:rPr>
      </w:pPr>
      <w:r w:rsidRPr="00051DE8">
        <w:rPr>
          <w:rFonts w:ascii="Times New Roman" w:hAnsi="Times New Roman" w:eastAsia="Times New Roman" w:cs="Times New Roman"/>
          <w:sz w:val="24"/>
          <w:szCs w:val="24"/>
        </w:rPr>
        <w:t>A Graduate Counseling exit survey is conducted at the completion of their final year. The survey is done during their Internship II experience. The survey has a five -point rating scale, with 1=Poor, 2=Fair,3=Satisfactory, 4=Very Good, 5=Excellent.  </w:t>
      </w:r>
    </w:p>
    <w:p w:rsidRPr="00051DE8" w:rsidR="00051DE8" w:rsidP="00051DE8" w:rsidRDefault="00051DE8" w14:paraId="5624DC22" w14:textId="77777777">
      <w:pPr>
        <w:spacing w:after="0" w:line="240" w:lineRule="auto"/>
        <w:textAlignment w:val="baseline"/>
        <w:rPr>
          <w:rFonts w:ascii="Segoe UI" w:hAnsi="Segoe UI" w:eastAsia="Times New Roman" w:cs="Segoe UI"/>
          <w:sz w:val="18"/>
          <w:szCs w:val="18"/>
        </w:rPr>
      </w:pPr>
      <w:r w:rsidRPr="00051DE8">
        <w:rPr>
          <w:rFonts w:ascii="Times New Roman" w:hAnsi="Times New Roman" w:eastAsia="Times New Roman" w:cs="Times New Roman"/>
          <w:sz w:val="24"/>
          <w:szCs w:val="24"/>
        </w:rPr>
        <w:t xml:space="preserve">Average ratings from those completing the ratings during the 2022-2023 school year were in the Very Good to Excellent range for program policies and administration. Ratings for college </w:t>
      </w:r>
      <w:r w:rsidRPr="00051DE8">
        <w:rPr>
          <w:rFonts w:ascii="Times New Roman" w:hAnsi="Times New Roman" w:eastAsia="Times New Roman" w:cs="Times New Roman"/>
          <w:sz w:val="24"/>
          <w:szCs w:val="24"/>
        </w:rPr>
        <w:t>resources were somewhat lower, as expected since the program operates outside of most college events. Hence the connection with the Counseling Center to increase awareness and availability of services for graduate students. Suggestions were also under advisement for a graduate student “get-together” during the year.  </w:t>
      </w:r>
    </w:p>
    <w:p w:rsidR="00051DE8" w:rsidP="00051DE8" w:rsidRDefault="00051DE8" w14:paraId="5F1DE6CE"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sz w:val="24"/>
          <w:szCs w:val="24"/>
        </w:rPr>
        <w:t>The survey results for academic instruction, faculty engagement and availability of faculty for meetings were consistent with previous ratings. Results of the survey were collected and reviewed with the full-time faculty members at the semester faculty meeting.  </w:t>
      </w:r>
    </w:p>
    <w:p w:rsidRPr="00051DE8" w:rsidR="00334340" w:rsidP="00051DE8" w:rsidRDefault="00334340" w14:paraId="47A05FCD" w14:textId="77777777">
      <w:pPr>
        <w:spacing w:after="0" w:line="240" w:lineRule="auto"/>
        <w:textAlignment w:val="baseline"/>
        <w:rPr>
          <w:rFonts w:ascii="Segoe UI" w:hAnsi="Segoe UI" w:eastAsia="Times New Roman" w:cs="Segoe UI"/>
          <w:sz w:val="18"/>
          <w:szCs w:val="18"/>
        </w:rPr>
      </w:pPr>
    </w:p>
    <w:p w:rsidRPr="00051DE8" w:rsidR="00051DE8" w:rsidP="00051DE8" w:rsidRDefault="00051DE8" w14:paraId="192C609A" w14:textId="77777777">
      <w:pPr>
        <w:spacing w:after="0" w:line="240" w:lineRule="auto"/>
        <w:textAlignment w:val="baseline"/>
        <w:rPr>
          <w:rFonts w:ascii="Segoe UI" w:hAnsi="Segoe UI" w:eastAsia="Times New Roman" w:cs="Segoe UI"/>
          <w:sz w:val="18"/>
          <w:szCs w:val="18"/>
        </w:rPr>
      </w:pPr>
      <w:r w:rsidRPr="00051DE8">
        <w:rPr>
          <w:rFonts w:ascii="Times New Roman" w:hAnsi="Times New Roman" w:eastAsia="Times New Roman" w:cs="Times New Roman"/>
          <w:b/>
          <w:bCs/>
          <w:sz w:val="24"/>
          <w:szCs w:val="24"/>
          <w:u w:val="single"/>
        </w:rPr>
        <w:t>Program on Campus Relocation/Class Assignments:</w:t>
      </w:r>
      <w:r w:rsidRPr="00051DE8">
        <w:rPr>
          <w:rFonts w:ascii="Times New Roman" w:hAnsi="Times New Roman" w:eastAsia="Times New Roman" w:cs="Times New Roman"/>
          <w:sz w:val="24"/>
          <w:szCs w:val="24"/>
        </w:rPr>
        <w:t> </w:t>
      </w:r>
    </w:p>
    <w:p w:rsidR="00334340" w:rsidP="00051DE8" w:rsidRDefault="00051DE8" w14:paraId="73170D38" w14:textId="77777777">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sz w:val="24"/>
          <w:szCs w:val="24"/>
        </w:rPr>
        <w:t>Given that Rosemont College is small in attendance and campus grounds (‘The Power of Small’) and a Division III college previous class offerings were located throughout the various buildings about the campus. This disbursement of classes left students feeling isolated and disconnected from their peers. Several meetings were held by the department chair, the Graduate Dean, and the register’s office to have all graduate counseling classes held in the same location. All parties agreed and at the beginning of the Spring 2023 semester all graduate classes were held in the Community Center building. Additionally, two faculty offices were relocated to the Community Center including the Assistant Director whose role as advisor and field coordinator was more accessible to students. </w:t>
      </w:r>
    </w:p>
    <w:p w:rsidRPr="00051DE8" w:rsidR="00051DE8" w:rsidP="00051DE8" w:rsidRDefault="00051DE8" w14:paraId="5682BFC6" w14:textId="6E88043A">
      <w:pPr>
        <w:spacing w:after="0" w:line="240" w:lineRule="auto"/>
        <w:textAlignment w:val="baseline"/>
        <w:rPr>
          <w:rFonts w:ascii="Segoe UI" w:hAnsi="Segoe UI" w:eastAsia="Times New Roman" w:cs="Segoe UI"/>
          <w:sz w:val="18"/>
          <w:szCs w:val="18"/>
        </w:rPr>
      </w:pPr>
      <w:r w:rsidRPr="00051DE8">
        <w:rPr>
          <w:rFonts w:ascii="Times New Roman" w:hAnsi="Times New Roman" w:eastAsia="Times New Roman" w:cs="Times New Roman"/>
          <w:sz w:val="24"/>
          <w:szCs w:val="24"/>
        </w:rPr>
        <w:t> </w:t>
      </w:r>
    </w:p>
    <w:p w:rsidRPr="00051DE8" w:rsidR="00051DE8" w:rsidP="00051DE8" w:rsidRDefault="00051DE8" w14:paraId="7103E1DF" w14:textId="77777777">
      <w:pPr>
        <w:spacing w:after="0" w:line="240" w:lineRule="auto"/>
        <w:textAlignment w:val="baseline"/>
        <w:rPr>
          <w:rFonts w:ascii="Segoe UI" w:hAnsi="Segoe UI" w:eastAsia="Times New Roman" w:cs="Segoe UI"/>
          <w:sz w:val="18"/>
          <w:szCs w:val="18"/>
        </w:rPr>
      </w:pPr>
      <w:r w:rsidRPr="00051DE8">
        <w:rPr>
          <w:rFonts w:ascii="Times New Roman" w:hAnsi="Times New Roman" w:eastAsia="Times New Roman" w:cs="Times New Roman"/>
          <w:b/>
          <w:bCs/>
          <w:sz w:val="24"/>
          <w:szCs w:val="24"/>
          <w:u w:val="single"/>
        </w:rPr>
        <w:t>Alumni Surveys</w:t>
      </w:r>
      <w:r w:rsidRPr="00051DE8">
        <w:rPr>
          <w:rFonts w:ascii="Times New Roman" w:hAnsi="Times New Roman" w:eastAsia="Times New Roman" w:cs="Times New Roman"/>
          <w:sz w:val="24"/>
          <w:szCs w:val="24"/>
        </w:rPr>
        <w:t> </w:t>
      </w:r>
    </w:p>
    <w:p w:rsidRPr="00762F65" w:rsidR="00334340" w:rsidP="00051DE8" w:rsidRDefault="00051DE8" w14:paraId="7D3025B8" w14:textId="6FAB515A">
      <w:pPr>
        <w:spacing w:after="0" w:line="240" w:lineRule="auto"/>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sz w:val="24"/>
          <w:szCs w:val="24"/>
        </w:rPr>
        <w:t>Surveys for alumni are coordinated with the Admissions Department of Rosemont College. The Admissions Department has undergone several staff changes during the past year. During this transition the alumni surveys were not disseminated. However, with new personnel in place the surveys will be distributed for the 2023 -2024 year. We eagerly await the results and will include them in the next report  </w:t>
      </w:r>
    </w:p>
    <w:p w:rsidRPr="00051DE8" w:rsidR="00334340" w:rsidP="00051DE8" w:rsidRDefault="00334340" w14:paraId="70E9E473" w14:textId="77777777">
      <w:pPr>
        <w:spacing w:after="0" w:line="240" w:lineRule="auto"/>
        <w:textAlignment w:val="baseline"/>
        <w:rPr>
          <w:rFonts w:ascii="Segoe UI" w:hAnsi="Segoe UI" w:eastAsia="Times New Roman" w:cs="Segoe UI"/>
          <w:sz w:val="18"/>
          <w:szCs w:val="18"/>
        </w:rPr>
      </w:pPr>
    </w:p>
    <w:p w:rsidRPr="00051DE8" w:rsidR="00051DE8" w:rsidP="00051DE8" w:rsidRDefault="00051DE8" w14:paraId="576CB2C2" w14:textId="77777777">
      <w:pPr>
        <w:spacing w:after="0" w:line="240" w:lineRule="auto"/>
        <w:textAlignment w:val="baseline"/>
        <w:rPr>
          <w:rFonts w:ascii="Segoe UI" w:hAnsi="Segoe UI" w:eastAsia="Times New Roman" w:cs="Segoe UI"/>
          <w:sz w:val="18"/>
          <w:szCs w:val="18"/>
        </w:rPr>
      </w:pPr>
      <w:r w:rsidRPr="00051DE8">
        <w:rPr>
          <w:rFonts w:ascii="Times New Roman" w:hAnsi="Times New Roman" w:eastAsia="Times New Roman" w:cs="Times New Roman"/>
          <w:b/>
          <w:bCs/>
          <w:sz w:val="24"/>
          <w:szCs w:val="24"/>
          <w:u w:val="single"/>
        </w:rPr>
        <w:t>Graduate Counseling Data in Relation to Program Objectives </w:t>
      </w:r>
      <w:r w:rsidRPr="00051DE8">
        <w:rPr>
          <w:rFonts w:ascii="Times New Roman" w:hAnsi="Times New Roman" w:eastAsia="Times New Roman" w:cs="Times New Roman"/>
          <w:sz w:val="24"/>
          <w:szCs w:val="24"/>
        </w:rPr>
        <w:t> </w:t>
      </w:r>
    </w:p>
    <w:p w:rsidR="00334340" w:rsidP="00334340" w:rsidRDefault="00051DE8" w14:paraId="683EC50C" w14:textId="77777777">
      <w:pPr>
        <w:spacing w:after="0" w:line="240" w:lineRule="auto"/>
        <w:textAlignment w:val="baseline"/>
        <w:rPr>
          <w:rFonts w:ascii="Segoe UI" w:hAnsi="Segoe UI" w:eastAsia="Times New Roman" w:cs="Segoe UI"/>
          <w:sz w:val="18"/>
          <w:szCs w:val="18"/>
        </w:rPr>
      </w:pPr>
      <w:r w:rsidRPr="00051DE8">
        <w:rPr>
          <w:rFonts w:ascii="Times New Roman" w:hAnsi="Times New Roman" w:eastAsia="Times New Roman" w:cs="Times New Roman"/>
          <w:sz w:val="24"/>
          <w:szCs w:val="24"/>
        </w:rPr>
        <w:t>1) Explain the foundational elements of the counseling profession including philosophy, roles, ethics, dispositions, and evidence-based practice to foster a strong professional counseling identity.  </w:t>
      </w:r>
    </w:p>
    <w:p w:rsidRPr="00334340" w:rsidR="00334340" w:rsidP="00334340" w:rsidRDefault="00051DE8" w14:paraId="6729E3B1" w14:textId="1F24F7AF">
      <w:pPr>
        <w:spacing w:after="0" w:line="240" w:lineRule="auto"/>
        <w:ind w:left="720"/>
        <w:textAlignment w:val="baseline"/>
        <w:rPr>
          <w:rFonts w:ascii="Segoe UI" w:hAnsi="Segoe UI" w:eastAsia="Times New Roman" w:cs="Segoe UI"/>
          <w:sz w:val="18"/>
          <w:szCs w:val="18"/>
        </w:rPr>
      </w:pPr>
      <w:r w:rsidRPr="00051DE8">
        <w:rPr>
          <w:rFonts w:ascii="Times New Roman" w:hAnsi="Times New Roman" w:eastAsia="Times New Roman" w:cs="Times New Roman"/>
          <w:sz w:val="24"/>
          <w:szCs w:val="24"/>
        </w:rPr>
        <w:t>Key performance indicators and student dispositions align with the awareness of foundational elements of the counseling profession. The ratings for these areas are within the “very good “to “excellent” range and consistent across students and alumni. </w:t>
      </w:r>
    </w:p>
    <w:p w:rsidRPr="00051DE8" w:rsidR="00051DE8" w:rsidP="00051DE8" w:rsidRDefault="00051DE8" w14:paraId="650C085D" w14:textId="6550C888">
      <w:pPr>
        <w:spacing w:after="0" w:line="240" w:lineRule="auto"/>
        <w:textAlignment w:val="baseline"/>
        <w:rPr>
          <w:rFonts w:ascii="Segoe UI" w:hAnsi="Segoe UI" w:eastAsia="Times New Roman" w:cs="Segoe UI"/>
          <w:sz w:val="18"/>
          <w:szCs w:val="18"/>
        </w:rPr>
      </w:pPr>
      <w:r w:rsidRPr="00051DE8">
        <w:rPr>
          <w:rFonts w:ascii="Times New Roman" w:hAnsi="Times New Roman" w:eastAsia="Times New Roman" w:cs="Times New Roman"/>
          <w:sz w:val="24"/>
          <w:szCs w:val="24"/>
        </w:rPr>
        <w:t> </w:t>
      </w:r>
    </w:p>
    <w:p w:rsidRPr="00051DE8" w:rsidR="00051DE8" w:rsidP="00051DE8" w:rsidRDefault="00051DE8" w14:paraId="19A9B467" w14:textId="77777777">
      <w:pPr>
        <w:spacing w:after="0" w:line="240" w:lineRule="auto"/>
        <w:textAlignment w:val="baseline"/>
        <w:rPr>
          <w:rFonts w:ascii="Segoe UI" w:hAnsi="Segoe UI" w:eastAsia="Times New Roman" w:cs="Segoe UI"/>
          <w:sz w:val="18"/>
          <w:szCs w:val="18"/>
        </w:rPr>
      </w:pPr>
      <w:r w:rsidRPr="00051DE8">
        <w:rPr>
          <w:rFonts w:ascii="Times New Roman" w:hAnsi="Times New Roman" w:eastAsia="Times New Roman" w:cs="Times New Roman"/>
          <w:sz w:val="24"/>
          <w:szCs w:val="24"/>
        </w:rPr>
        <w:t>2)</w:t>
      </w:r>
      <w:r w:rsidRPr="00051DE8">
        <w:rPr>
          <w:rFonts w:ascii="Source Sans Pro" w:hAnsi="Source Sans Pro" w:eastAsia="Times New Roman" w:cs="Segoe UI"/>
          <w:color w:val="4C4C4C"/>
          <w:shd w:val="clear" w:color="auto" w:fill="FFFFFF"/>
        </w:rPr>
        <w:t xml:space="preserve"> </w:t>
      </w:r>
      <w:r w:rsidRPr="00051DE8">
        <w:rPr>
          <w:rFonts w:ascii="Times New Roman" w:hAnsi="Times New Roman" w:eastAsia="Times New Roman" w:cs="Times New Roman"/>
          <w:sz w:val="24"/>
          <w:szCs w:val="24"/>
        </w:rPr>
        <w:t>Communicate the importance of advocacy and social justice with an awareness of the multicultural issues influencing various populations to promote greater equity within the community.  </w:t>
      </w:r>
    </w:p>
    <w:p w:rsidR="00051DE8" w:rsidP="00334340" w:rsidRDefault="00051DE8" w14:paraId="1E7A81A7" w14:textId="77777777">
      <w:pPr>
        <w:spacing w:after="0" w:line="240" w:lineRule="auto"/>
        <w:ind w:left="720"/>
        <w:textAlignment w:val="baseline"/>
        <w:rPr>
          <w:rFonts w:ascii="Times New Roman" w:hAnsi="Times New Roman" w:eastAsia="Times New Roman" w:cs="Times New Roman"/>
          <w:sz w:val="24"/>
          <w:szCs w:val="24"/>
        </w:rPr>
      </w:pPr>
      <w:r w:rsidRPr="00051DE8">
        <w:rPr>
          <w:rFonts w:ascii="Times New Roman" w:hAnsi="Times New Roman" w:eastAsia="Times New Roman" w:cs="Times New Roman"/>
          <w:sz w:val="24"/>
          <w:szCs w:val="24"/>
        </w:rPr>
        <w:t>Key performance indicators and student dispositions as well as instructor surveys yielded high satisfaction with multicultural issues as presented in this course. As a result of several concerns related to multicultural issues as presented in the course and to reflect the diversity of the student population several course corrections were made to the syllabus. These changes reflect the diversity of the student population but also the growing need of counselor in training to be aware and competent of the ever-expanding need for diverse need of the population at large. </w:t>
      </w:r>
    </w:p>
    <w:p w:rsidRPr="00051DE8" w:rsidR="00334340" w:rsidP="00334340" w:rsidRDefault="00334340" w14:paraId="3DF5D282" w14:textId="77777777">
      <w:pPr>
        <w:spacing w:after="0" w:line="240" w:lineRule="auto"/>
        <w:ind w:left="720"/>
        <w:textAlignment w:val="baseline"/>
        <w:rPr>
          <w:rFonts w:ascii="Segoe UI" w:hAnsi="Segoe UI" w:eastAsia="Times New Roman" w:cs="Segoe UI"/>
          <w:sz w:val="18"/>
          <w:szCs w:val="18"/>
        </w:rPr>
      </w:pPr>
    </w:p>
    <w:p w:rsidRPr="00051DE8" w:rsidR="00051DE8" w:rsidP="00051DE8" w:rsidRDefault="00051DE8" w14:paraId="5CCC99EA" w14:textId="77777777">
      <w:pPr>
        <w:spacing w:after="0" w:line="240" w:lineRule="auto"/>
        <w:textAlignment w:val="baseline"/>
        <w:rPr>
          <w:rFonts w:ascii="Segoe UI" w:hAnsi="Segoe UI" w:eastAsia="Times New Roman" w:cs="Segoe UI"/>
          <w:sz w:val="18"/>
          <w:szCs w:val="18"/>
        </w:rPr>
      </w:pPr>
      <w:r w:rsidRPr="00051DE8">
        <w:rPr>
          <w:rFonts w:ascii="Times New Roman" w:hAnsi="Times New Roman" w:eastAsia="Times New Roman" w:cs="Times New Roman"/>
          <w:sz w:val="24"/>
          <w:szCs w:val="24"/>
        </w:rPr>
        <w:t>3)</w:t>
      </w:r>
      <w:r w:rsidRPr="00051DE8">
        <w:rPr>
          <w:rFonts w:ascii="Source Sans Pro" w:hAnsi="Source Sans Pro" w:eastAsia="Times New Roman" w:cs="Segoe UI"/>
          <w:color w:val="4C4C4C"/>
          <w:shd w:val="clear" w:color="auto" w:fill="FFFFFF"/>
        </w:rPr>
        <w:t xml:space="preserve"> </w:t>
      </w:r>
      <w:r w:rsidRPr="00051DE8">
        <w:rPr>
          <w:rFonts w:ascii="Times New Roman" w:hAnsi="Times New Roman" w:eastAsia="Times New Roman" w:cs="Times New Roman"/>
          <w:sz w:val="24"/>
          <w:szCs w:val="24"/>
        </w:rPr>
        <w:t> Identify the developmental needs and experiences of individuals across the lifespan from early childhood through late adulthood and future generations.  </w:t>
      </w:r>
    </w:p>
    <w:p w:rsidRPr="00051DE8" w:rsidR="00051DE8" w:rsidP="00334340" w:rsidRDefault="00051DE8" w14:paraId="30399354" w14:textId="77777777">
      <w:pPr>
        <w:spacing w:after="0" w:line="240" w:lineRule="auto"/>
        <w:ind w:left="720"/>
        <w:textAlignment w:val="baseline"/>
        <w:rPr>
          <w:rFonts w:ascii="Segoe UI" w:hAnsi="Segoe UI" w:eastAsia="Times New Roman" w:cs="Segoe UI"/>
          <w:sz w:val="18"/>
          <w:szCs w:val="18"/>
        </w:rPr>
      </w:pPr>
      <w:r w:rsidRPr="00051DE8">
        <w:rPr>
          <w:rFonts w:ascii="Times New Roman" w:hAnsi="Times New Roman" w:eastAsia="Times New Roman" w:cs="Times New Roman"/>
          <w:sz w:val="24"/>
          <w:szCs w:val="24"/>
        </w:rPr>
        <w:t>Student feedback, KPI ratings and faculty review of the development needs and experiences of individuals as provided for course instruction showed that the current path for this area is in compliance and a high satisfaction rating is consistent across semesters.  </w:t>
      </w:r>
    </w:p>
    <w:p w:rsidRPr="00051DE8" w:rsidR="00051DE8" w:rsidP="00051DE8" w:rsidRDefault="00051DE8" w14:paraId="2BD5D7E1" w14:textId="77777777">
      <w:pPr>
        <w:spacing w:after="0" w:line="240" w:lineRule="auto"/>
        <w:textAlignment w:val="baseline"/>
        <w:rPr>
          <w:rFonts w:ascii="Segoe UI" w:hAnsi="Segoe UI" w:eastAsia="Times New Roman" w:cs="Segoe UI"/>
          <w:sz w:val="18"/>
          <w:szCs w:val="18"/>
        </w:rPr>
      </w:pPr>
      <w:r w:rsidRPr="00051DE8">
        <w:rPr>
          <w:rFonts w:ascii="Times New Roman" w:hAnsi="Times New Roman" w:eastAsia="Times New Roman" w:cs="Times New Roman"/>
          <w:sz w:val="24"/>
          <w:szCs w:val="24"/>
        </w:rPr>
        <w:t>4)</w:t>
      </w:r>
      <w:r w:rsidRPr="00051DE8">
        <w:rPr>
          <w:rFonts w:ascii="Source Sans Pro" w:hAnsi="Source Sans Pro" w:eastAsia="Times New Roman" w:cs="Segoe UI"/>
          <w:color w:val="4C4C4C"/>
          <w:shd w:val="clear" w:color="auto" w:fill="FFFFFF"/>
        </w:rPr>
        <w:t xml:space="preserve"> </w:t>
      </w:r>
      <w:r w:rsidRPr="00051DE8">
        <w:rPr>
          <w:rFonts w:ascii="Times New Roman" w:hAnsi="Times New Roman" w:eastAsia="Times New Roman" w:cs="Times New Roman"/>
          <w:sz w:val="24"/>
          <w:szCs w:val="24"/>
        </w:rPr>
        <w:t>Emphasize the importance of current scholarly research to cultivate the ability to conduct, interpret, evaluate, and report research findings that have the potential to guide evidence-based practices in counseling. </w:t>
      </w:r>
    </w:p>
    <w:p w:rsidRPr="00051DE8" w:rsidR="00051DE8" w:rsidP="00334340" w:rsidRDefault="00051DE8" w14:paraId="45C7AED3" w14:textId="77777777">
      <w:pPr>
        <w:spacing w:after="0" w:line="240" w:lineRule="auto"/>
        <w:ind w:left="720"/>
        <w:textAlignment w:val="baseline"/>
        <w:rPr>
          <w:rFonts w:ascii="Segoe UI" w:hAnsi="Segoe UI" w:eastAsia="Times New Roman" w:cs="Segoe UI"/>
          <w:sz w:val="18"/>
          <w:szCs w:val="18"/>
        </w:rPr>
      </w:pPr>
      <w:r w:rsidRPr="00051DE8">
        <w:rPr>
          <w:rFonts w:ascii="Times New Roman" w:hAnsi="Times New Roman" w:eastAsia="Times New Roman" w:cs="Times New Roman"/>
          <w:sz w:val="24"/>
          <w:szCs w:val="24"/>
        </w:rPr>
        <w:t>Not surprisingly, the research results indicate that students continue to find this course and focus to be the most challenging content area of their program. Each semester the faculty reviewed the surveys and adjusted where needed. Since this course has typically been taught by an adjunct faculty member the focus has been to add a full-time faculty member with a research background. The most significant change is the planned recruitment and hire of full-time faculty members to address this course. That goal was achieved with the future hire of Dr. Nicola Meade starting in the Spring of 2024. Dr. Meade is an accomplished researcher and has published several scholarly articles. </w:t>
      </w:r>
    </w:p>
    <w:p w:rsidRPr="00051DE8" w:rsidR="00051DE8" w:rsidP="00051DE8" w:rsidRDefault="00051DE8" w14:paraId="188AB78F" w14:textId="77777777">
      <w:pPr>
        <w:spacing w:after="0" w:line="240" w:lineRule="auto"/>
        <w:textAlignment w:val="baseline"/>
        <w:rPr>
          <w:rFonts w:ascii="Segoe UI" w:hAnsi="Segoe UI" w:eastAsia="Times New Roman" w:cs="Segoe UI"/>
          <w:sz w:val="18"/>
          <w:szCs w:val="18"/>
        </w:rPr>
      </w:pPr>
      <w:r w:rsidRPr="00051DE8">
        <w:rPr>
          <w:rFonts w:ascii="Times New Roman" w:hAnsi="Times New Roman" w:eastAsia="Times New Roman" w:cs="Times New Roman"/>
          <w:sz w:val="24"/>
          <w:szCs w:val="24"/>
        </w:rPr>
        <w:t>5)</w:t>
      </w:r>
      <w:r w:rsidRPr="00051DE8">
        <w:rPr>
          <w:rFonts w:ascii="Source Sans Pro" w:hAnsi="Source Sans Pro" w:eastAsia="Times New Roman" w:cs="Segoe UI"/>
          <w:color w:val="4C4C4C"/>
          <w:shd w:val="clear" w:color="auto" w:fill="FFFFFF"/>
        </w:rPr>
        <w:t xml:space="preserve"> </w:t>
      </w:r>
      <w:r w:rsidRPr="00051DE8">
        <w:rPr>
          <w:rFonts w:ascii="Times New Roman" w:hAnsi="Times New Roman" w:eastAsia="Times New Roman" w:cs="Times New Roman"/>
          <w:sz w:val="24"/>
          <w:szCs w:val="24"/>
        </w:rPr>
        <w:t> Employ practices and decision-making that aligns with the ethical and legal standards of the profession. </w:t>
      </w:r>
    </w:p>
    <w:p w:rsidRPr="00051DE8" w:rsidR="00051DE8" w:rsidP="00334340" w:rsidRDefault="00051DE8" w14:paraId="1CB0B9CD" w14:textId="77777777">
      <w:pPr>
        <w:spacing w:after="0" w:line="240" w:lineRule="auto"/>
        <w:ind w:left="720"/>
        <w:textAlignment w:val="baseline"/>
        <w:rPr>
          <w:rFonts w:ascii="Segoe UI" w:hAnsi="Segoe UI" w:eastAsia="Times New Roman" w:cs="Segoe UI"/>
          <w:sz w:val="18"/>
          <w:szCs w:val="18"/>
        </w:rPr>
      </w:pPr>
      <w:r w:rsidRPr="00051DE8">
        <w:rPr>
          <w:rFonts w:ascii="Times New Roman" w:hAnsi="Times New Roman" w:eastAsia="Times New Roman" w:cs="Times New Roman"/>
          <w:sz w:val="24"/>
          <w:szCs w:val="24"/>
        </w:rPr>
        <w:t>Key performance indicators and students’ responses in the course evaluations indicate that this area of ethical and legal standards is well within the range of a successful course. The Ethical Decision-Making Models address areas of concern in ethical and legal areas for counselors and stressed in all course content areas including practicum and Internship classes.  </w:t>
      </w:r>
    </w:p>
    <w:p w:rsidRPr="00051DE8" w:rsidR="00051DE8" w:rsidP="00051DE8" w:rsidRDefault="00051DE8" w14:paraId="42D4A093" w14:textId="77777777">
      <w:pPr>
        <w:spacing w:after="0" w:line="240" w:lineRule="auto"/>
        <w:textAlignment w:val="baseline"/>
        <w:rPr>
          <w:rFonts w:ascii="Segoe UI" w:hAnsi="Segoe UI" w:eastAsia="Times New Roman" w:cs="Segoe UI"/>
          <w:sz w:val="18"/>
          <w:szCs w:val="18"/>
        </w:rPr>
      </w:pPr>
      <w:r w:rsidRPr="00051DE8">
        <w:rPr>
          <w:rFonts w:ascii="Times New Roman" w:hAnsi="Times New Roman" w:eastAsia="Times New Roman" w:cs="Times New Roman"/>
          <w:sz w:val="24"/>
          <w:szCs w:val="24"/>
        </w:rPr>
        <w:t>6)</w:t>
      </w:r>
      <w:r w:rsidRPr="00051DE8">
        <w:rPr>
          <w:rFonts w:ascii="Source Sans Pro" w:hAnsi="Source Sans Pro" w:eastAsia="Times New Roman" w:cs="Segoe UI"/>
          <w:color w:val="4C4C4C"/>
          <w:shd w:val="clear" w:color="auto" w:fill="FFFFFF"/>
        </w:rPr>
        <w:t xml:space="preserve"> </w:t>
      </w:r>
      <w:r w:rsidRPr="00051DE8">
        <w:rPr>
          <w:rFonts w:ascii="Times New Roman" w:hAnsi="Times New Roman" w:eastAsia="Times New Roman" w:cs="Times New Roman"/>
          <w:sz w:val="24"/>
          <w:szCs w:val="24"/>
        </w:rPr>
        <w:t> Recognize and explore personal biases and limitations through reflection and supervision to enhance professional competency and development. </w:t>
      </w:r>
    </w:p>
    <w:p w:rsidRPr="00051DE8" w:rsidR="00051DE8" w:rsidP="00334340" w:rsidRDefault="00051DE8" w14:paraId="7220FC98" w14:textId="77777777">
      <w:pPr>
        <w:spacing w:after="0" w:line="240" w:lineRule="auto"/>
        <w:ind w:left="720"/>
        <w:textAlignment w:val="baseline"/>
        <w:rPr>
          <w:rFonts w:ascii="Segoe UI" w:hAnsi="Segoe UI" w:eastAsia="Times New Roman" w:cs="Segoe UI"/>
          <w:sz w:val="18"/>
          <w:szCs w:val="18"/>
        </w:rPr>
      </w:pPr>
      <w:r w:rsidRPr="00051DE8">
        <w:rPr>
          <w:rFonts w:ascii="Times New Roman" w:hAnsi="Times New Roman" w:eastAsia="Times New Roman" w:cs="Times New Roman"/>
          <w:sz w:val="24"/>
          <w:szCs w:val="24"/>
        </w:rPr>
        <w:t>A challenge to all future counselors is how to manage and address their own inherent biases and limitations. The faculty have taken care to address these professional career challenges in all classes and ensure that students are prepared to self-reflect on their own biases and limitations and recognize the ways to manage these areas over their career. Feedback from student surveys indicate that students are grateful and aware of these concerns.  </w:t>
      </w:r>
    </w:p>
    <w:p w:rsidR="00DC276F" w:rsidRDefault="00DC276F" w14:paraId="078C2623" w14:textId="77777777"/>
    <w:sectPr w:rsidR="00DC276F" w:rsidSect="005161F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2NTOyMDA0NDYyMTBU0lEKTi0uzszPAykwrAUA++jobCwAAAA="/>
  </w:docVars>
  <w:rsids>
    <w:rsidRoot w:val="00051DE8"/>
    <w:rsid w:val="00051DE8"/>
    <w:rsid w:val="00334340"/>
    <w:rsid w:val="005161F7"/>
    <w:rsid w:val="00546C28"/>
    <w:rsid w:val="005B76E6"/>
    <w:rsid w:val="006A5288"/>
    <w:rsid w:val="00762F65"/>
    <w:rsid w:val="009F45AE"/>
    <w:rsid w:val="00B3590B"/>
    <w:rsid w:val="00DC276F"/>
    <w:rsid w:val="00E74C33"/>
    <w:rsid w:val="11B8C6CE"/>
    <w:rsid w:val="145DE226"/>
    <w:rsid w:val="301C2592"/>
    <w:rsid w:val="35D3842E"/>
    <w:rsid w:val="56137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BB0F"/>
  <w15:chartTrackingRefBased/>
  <w15:docId w15:val="{8C6DD8C1-2B83-4F70-8B36-0DF1FEEE14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51DE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1DE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1D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1D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1D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1D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1D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1D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1DE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51DE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51DE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51DE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51DE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51DE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51DE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51DE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51DE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51DE8"/>
    <w:rPr>
      <w:rFonts w:eastAsiaTheme="majorEastAsia" w:cstheme="majorBidi"/>
      <w:color w:val="272727" w:themeColor="text1" w:themeTint="D8"/>
    </w:rPr>
  </w:style>
  <w:style w:type="paragraph" w:styleId="Title">
    <w:name w:val="Title"/>
    <w:basedOn w:val="Normal"/>
    <w:next w:val="Normal"/>
    <w:link w:val="TitleChar"/>
    <w:uiPriority w:val="10"/>
    <w:qFormat/>
    <w:rsid w:val="00051DE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51DE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51DE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51D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DE8"/>
    <w:pPr>
      <w:spacing w:before="160"/>
      <w:jc w:val="center"/>
    </w:pPr>
    <w:rPr>
      <w:i/>
      <w:iCs/>
      <w:color w:val="404040" w:themeColor="text1" w:themeTint="BF"/>
    </w:rPr>
  </w:style>
  <w:style w:type="character" w:styleId="QuoteChar" w:customStyle="1">
    <w:name w:val="Quote Char"/>
    <w:basedOn w:val="DefaultParagraphFont"/>
    <w:link w:val="Quote"/>
    <w:uiPriority w:val="29"/>
    <w:rsid w:val="00051DE8"/>
    <w:rPr>
      <w:i/>
      <w:iCs/>
      <w:color w:val="404040" w:themeColor="text1" w:themeTint="BF"/>
    </w:rPr>
  </w:style>
  <w:style w:type="paragraph" w:styleId="ListParagraph">
    <w:name w:val="List Paragraph"/>
    <w:basedOn w:val="Normal"/>
    <w:uiPriority w:val="34"/>
    <w:qFormat/>
    <w:rsid w:val="00051DE8"/>
    <w:pPr>
      <w:ind w:left="720"/>
      <w:contextualSpacing/>
    </w:pPr>
  </w:style>
  <w:style w:type="character" w:styleId="IntenseEmphasis">
    <w:name w:val="Intense Emphasis"/>
    <w:basedOn w:val="DefaultParagraphFont"/>
    <w:uiPriority w:val="21"/>
    <w:qFormat/>
    <w:rsid w:val="00051DE8"/>
    <w:rPr>
      <w:i/>
      <w:iCs/>
      <w:color w:val="0F4761" w:themeColor="accent1" w:themeShade="BF"/>
    </w:rPr>
  </w:style>
  <w:style w:type="paragraph" w:styleId="IntenseQuote">
    <w:name w:val="Intense Quote"/>
    <w:basedOn w:val="Normal"/>
    <w:next w:val="Normal"/>
    <w:link w:val="IntenseQuoteChar"/>
    <w:uiPriority w:val="30"/>
    <w:qFormat/>
    <w:rsid w:val="00051DE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51DE8"/>
    <w:rPr>
      <w:i/>
      <w:iCs/>
      <w:color w:val="0F4761" w:themeColor="accent1" w:themeShade="BF"/>
    </w:rPr>
  </w:style>
  <w:style w:type="character" w:styleId="IntenseReference">
    <w:name w:val="Intense Reference"/>
    <w:basedOn w:val="DefaultParagraphFont"/>
    <w:uiPriority w:val="32"/>
    <w:qFormat/>
    <w:rsid w:val="00051DE8"/>
    <w:rPr>
      <w:b/>
      <w:bCs/>
      <w:smallCaps/>
      <w:color w:val="0F4761" w:themeColor="accent1" w:themeShade="BF"/>
      <w:spacing w:val="5"/>
    </w:rPr>
  </w:style>
  <w:style w:type="paragraph" w:styleId="paragraph" w:customStyle="1">
    <w:name w:val="paragraph"/>
    <w:basedOn w:val="Normal"/>
    <w:rsid w:val="00051DE8"/>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051DE8"/>
  </w:style>
  <w:style w:type="character" w:styleId="eop" w:customStyle="1">
    <w:name w:val="eop"/>
    <w:basedOn w:val="DefaultParagraphFont"/>
    <w:rsid w:val="00051DE8"/>
  </w:style>
  <w:style w:type="character" w:styleId="contextualspellingandgrammarerror" w:customStyle="1">
    <w:name w:val="contextualspellingandgrammarerror"/>
    <w:basedOn w:val="DefaultParagraphFont"/>
    <w:rsid w:val="00051DE8"/>
  </w:style>
  <w:style w:type="character" w:styleId="spellingerror" w:customStyle="1">
    <w:name w:val="spellingerror"/>
    <w:basedOn w:val="DefaultParagraphFont"/>
    <w:rsid w:val="00051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352323">
      <w:bodyDiv w:val="1"/>
      <w:marLeft w:val="0"/>
      <w:marRight w:val="0"/>
      <w:marTop w:val="0"/>
      <w:marBottom w:val="0"/>
      <w:divBdr>
        <w:top w:val="none" w:sz="0" w:space="0" w:color="auto"/>
        <w:left w:val="none" w:sz="0" w:space="0" w:color="auto"/>
        <w:bottom w:val="none" w:sz="0" w:space="0" w:color="auto"/>
        <w:right w:val="none" w:sz="0" w:space="0" w:color="auto"/>
      </w:divBdr>
    </w:div>
    <w:div w:id="503252015">
      <w:bodyDiv w:val="1"/>
      <w:marLeft w:val="0"/>
      <w:marRight w:val="0"/>
      <w:marTop w:val="0"/>
      <w:marBottom w:val="0"/>
      <w:divBdr>
        <w:top w:val="none" w:sz="0" w:space="0" w:color="auto"/>
        <w:left w:val="none" w:sz="0" w:space="0" w:color="auto"/>
        <w:bottom w:val="none" w:sz="0" w:space="0" w:color="auto"/>
        <w:right w:val="none" w:sz="0" w:space="0" w:color="auto"/>
      </w:divBdr>
      <w:divsChild>
        <w:div w:id="167254377">
          <w:marLeft w:val="0"/>
          <w:marRight w:val="0"/>
          <w:marTop w:val="0"/>
          <w:marBottom w:val="0"/>
          <w:divBdr>
            <w:top w:val="none" w:sz="0" w:space="0" w:color="auto"/>
            <w:left w:val="none" w:sz="0" w:space="0" w:color="auto"/>
            <w:bottom w:val="none" w:sz="0" w:space="0" w:color="auto"/>
            <w:right w:val="none" w:sz="0" w:space="0" w:color="auto"/>
          </w:divBdr>
        </w:div>
        <w:div w:id="1614629087">
          <w:marLeft w:val="0"/>
          <w:marRight w:val="0"/>
          <w:marTop w:val="0"/>
          <w:marBottom w:val="0"/>
          <w:divBdr>
            <w:top w:val="none" w:sz="0" w:space="0" w:color="auto"/>
            <w:left w:val="none" w:sz="0" w:space="0" w:color="auto"/>
            <w:bottom w:val="none" w:sz="0" w:space="0" w:color="auto"/>
            <w:right w:val="none" w:sz="0" w:space="0" w:color="auto"/>
          </w:divBdr>
        </w:div>
        <w:div w:id="940188802">
          <w:marLeft w:val="0"/>
          <w:marRight w:val="0"/>
          <w:marTop w:val="0"/>
          <w:marBottom w:val="0"/>
          <w:divBdr>
            <w:top w:val="none" w:sz="0" w:space="0" w:color="auto"/>
            <w:left w:val="none" w:sz="0" w:space="0" w:color="auto"/>
            <w:bottom w:val="none" w:sz="0" w:space="0" w:color="auto"/>
            <w:right w:val="none" w:sz="0" w:space="0" w:color="auto"/>
          </w:divBdr>
        </w:div>
        <w:div w:id="824589001">
          <w:marLeft w:val="0"/>
          <w:marRight w:val="0"/>
          <w:marTop w:val="0"/>
          <w:marBottom w:val="0"/>
          <w:divBdr>
            <w:top w:val="none" w:sz="0" w:space="0" w:color="auto"/>
            <w:left w:val="none" w:sz="0" w:space="0" w:color="auto"/>
            <w:bottom w:val="none" w:sz="0" w:space="0" w:color="auto"/>
            <w:right w:val="none" w:sz="0" w:space="0" w:color="auto"/>
          </w:divBdr>
        </w:div>
        <w:div w:id="1183280681">
          <w:marLeft w:val="0"/>
          <w:marRight w:val="0"/>
          <w:marTop w:val="0"/>
          <w:marBottom w:val="0"/>
          <w:divBdr>
            <w:top w:val="none" w:sz="0" w:space="0" w:color="auto"/>
            <w:left w:val="none" w:sz="0" w:space="0" w:color="auto"/>
            <w:bottom w:val="none" w:sz="0" w:space="0" w:color="auto"/>
            <w:right w:val="none" w:sz="0" w:space="0" w:color="auto"/>
          </w:divBdr>
        </w:div>
        <w:div w:id="1167357992">
          <w:marLeft w:val="0"/>
          <w:marRight w:val="0"/>
          <w:marTop w:val="0"/>
          <w:marBottom w:val="0"/>
          <w:divBdr>
            <w:top w:val="none" w:sz="0" w:space="0" w:color="auto"/>
            <w:left w:val="none" w:sz="0" w:space="0" w:color="auto"/>
            <w:bottom w:val="none" w:sz="0" w:space="0" w:color="auto"/>
            <w:right w:val="none" w:sz="0" w:space="0" w:color="auto"/>
          </w:divBdr>
        </w:div>
        <w:div w:id="873611948">
          <w:marLeft w:val="0"/>
          <w:marRight w:val="0"/>
          <w:marTop w:val="0"/>
          <w:marBottom w:val="0"/>
          <w:divBdr>
            <w:top w:val="none" w:sz="0" w:space="0" w:color="auto"/>
            <w:left w:val="none" w:sz="0" w:space="0" w:color="auto"/>
            <w:bottom w:val="none" w:sz="0" w:space="0" w:color="auto"/>
            <w:right w:val="none" w:sz="0" w:space="0" w:color="auto"/>
          </w:divBdr>
        </w:div>
        <w:div w:id="1381436260">
          <w:marLeft w:val="0"/>
          <w:marRight w:val="0"/>
          <w:marTop w:val="0"/>
          <w:marBottom w:val="0"/>
          <w:divBdr>
            <w:top w:val="none" w:sz="0" w:space="0" w:color="auto"/>
            <w:left w:val="none" w:sz="0" w:space="0" w:color="auto"/>
            <w:bottom w:val="none" w:sz="0" w:space="0" w:color="auto"/>
            <w:right w:val="none" w:sz="0" w:space="0" w:color="auto"/>
          </w:divBdr>
        </w:div>
        <w:div w:id="13846905">
          <w:marLeft w:val="0"/>
          <w:marRight w:val="0"/>
          <w:marTop w:val="0"/>
          <w:marBottom w:val="0"/>
          <w:divBdr>
            <w:top w:val="none" w:sz="0" w:space="0" w:color="auto"/>
            <w:left w:val="none" w:sz="0" w:space="0" w:color="auto"/>
            <w:bottom w:val="none" w:sz="0" w:space="0" w:color="auto"/>
            <w:right w:val="none" w:sz="0" w:space="0" w:color="auto"/>
          </w:divBdr>
        </w:div>
        <w:div w:id="991910073">
          <w:marLeft w:val="0"/>
          <w:marRight w:val="0"/>
          <w:marTop w:val="0"/>
          <w:marBottom w:val="0"/>
          <w:divBdr>
            <w:top w:val="none" w:sz="0" w:space="0" w:color="auto"/>
            <w:left w:val="none" w:sz="0" w:space="0" w:color="auto"/>
            <w:bottom w:val="none" w:sz="0" w:space="0" w:color="auto"/>
            <w:right w:val="none" w:sz="0" w:space="0" w:color="auto"/>
          </w:divBdr>
        </w:div>
        <w:div w:id="1504127704">
          <w:marLeft w:val="0"/>
          <w:marRight w:val="0"/>
          <w:marTop w:val="0"/>
          <w:marBottom w:val="0"/>
          <w:divBdr>
            <w:top w:val="none" w:sz="0" w:space="0" w:color="auto"/>
            <w:left w:val="none" w:sz="0" w:space="0" w:color="auto"/>
            <w:bottom w:val="none" w:sz="0" w:space="0" w:color="auto"/>
            <w:right w:val="none" w:sz="0" w:space="0" w:color="auto"/>
          </w:divBdr>
        </w:div>
        <w:div w:id="728115886">
          <w:marLeft w:val="0"/>
          <w:marRight w:val="0"/>
          <w:marTop w:val="0"/>
          <w:marBottom w:val="0"/>
          <w:divBdr>
            <w:top w:val="none" w:sz="0" w:space="0" w:color="auto"/>
            <w:left w:val="none" w:sz="0" w:space="0" w:color="auto"/>
            <w:bottom w:val="none" w:sz="0" w:space="0" w:color="auto"/>
            <w:right w:val="none" w:sz="0" w:space="0" w:color="auto"/>
          </w:divBdr>
        </w:div>
        <w:div w:id="1571310399">
          <w:marLeft w:val="0"/>
          <w:marRight w:val="0"/>
          <w:marTop w:val="0"/>
          <w:marBottom w:val="0"/>
          <w:divBdr>
            <w:top w:val="none" w:sz="0" w:space="0" w:color="auto"/>
            <w:left w:val="none" w:sz="0" w:space="0" w:color="auto"/>
            <w:bottom w:val="none" w:sz="0" w:space="0" w:color="auto"/>
            <w:right w:val="none" w:sz="0" w:space="0" w:color="auto"/>
          </w:divBdr>
        </w:div>
        <w:div w:id="1361277553">
          <w:marLeft w:val="0"/>
          <w:marRight w:val="0"/>
          <w:marTop w:val="0"/>
          <w:marBottom w:val="0"/>
          <w:divBdr>
            <w:top w:val="none" w:sz="0" w:space="0" w:color="auto"/>
            <w:left w:val="none" w:sz="0" w:space="0" w:color="auto"/>
            <w:bottom w:val="none" w:sz="0" w:space="0" w:color="auto"/>
            <w:right w:val="none" w:sz="0" w:space="0" w:color="auto"/>
          </w:divBdr>
        </w:div>
        <w:div w:id="117771647">
          <w:marLeft w:val="0"/>
          <w:marRight w:val="0"/>
          <w:marTop w:val="0"/>
          <w:marBottom w:val="0"/>
          <w:divBdr>
            <w:top w:val="none" w:sz="0" w:space="0" w:color="auto"/>
            <w:left w:val="none" w:sz="0" w:space="0" w:color="auto"/>
            <w:bottom w:val="none" w:sz="0" w:space="0" w:color="auto"/>
            <w:right w:val="none" w:sz="0" w:space="0" w:color="auto"/>
          </w:divBdr>
        </w:div>
        <w:div w:id="1279489392">
          <w:marLeft w:val="0"/>
          <w:marRight w:val="0"/>
          <w:marTop w:val="0"/>
          <w:marBottom w:val="0"/>
          <w:divBdr>
            <w:top w:val="none" w:sz="0" w:space="0" w:color="auto"/>
            <w:left w:val="none" w:sz="0" w:space="0" w:color="auto"/>
            <w:bottom w:val="none" w:sz="0" w:space="0" w:color="auto"/>
            <w:right w:val="none" w:sz="0" w:space="0" w:color="auto"/>
          </w:divBdr>
        </w:div>
        <w:div w:id="1430660668">
          <w:marLeft w:val="0"/>
          <w:marRight w:val="0"/>
          <w:marTop w:val="0"/>
          <w:marBottom w:val="0"/>
          <w:divBdr>
            <w:top w:val="none" w:sz="0" w:space="0" w:color="auto"/>
            <w:left w:val="none" w:sz="0" w:space="0" w:color="auto"/>
            <w:bottom w:val="none" w:sz="0" w:space="0" w:color="auto"/>
            <w:right w:val="none" w:sz="0" w:space="0" w:color="auto"/>
          </w:divBdr>
          <w:divsChild>
            <w:div w:id="85155075">
              <w:marLeft w:val="-75"/>
              <w:marRight w:val="0"/>
              <w:marTop w:val="30"/>
              <w:marBottom w:val="30"/>
              <w:divBdr>
                <w:top w:val="none" w:sz="0" w:space="0" w:color="auto"/>
                <w:left w:val="none" w:sz="0" w:space="0" w:color="auto"/>
                <w:bottom w:val="none" w:sz="0" w:space="0" w:color="auto"/>
                <w:right w:val="none" w:sz="0" w:space="0" w:color="auto"/>
              </w:divBdr>
              <w:divsChild>
                <w:div w:id="602952853">
                  <w:marLeft w:val="0"/>
                  <w:marRight w:val="0"/>
                  <w:marTop w:val="0"/>
                  <w:marBottom w:val="0"/>
                  <w:divBdr>
                    <w:top w:val="none" w:sz="0" w:space="0" w:color="auto"/>
                    <w:left w:val="none" w:sz="0" w:space="0" w:color="auto"/>
                    <w:bottom w:val="none" w:sz="0" w:space="0" w:color="auto"/>
                    <w:right w:val="none" w:sz="0" w:space="0" w:color="auto"/>
                  </w:divBdr>
                  <w:divsChild>
                    <w:div w:id="1708797182">
                      <w:marLeft w:val="0"/>
                      <w:marRight w:val="0"/>
                      <w:marTop w:val="0"/>
                      <w:marBottom w:val="0"/>
                      <w:divBdr>
                        <w:top w:val="none" w:sz="0" w:space="0" w:color="auto"/>
                        <w:left w:val="none" w:sz="0" w:space="0" w:color="auto"/>
                        <w:bottom w:val="none" w:sz="0" w:space="0" w:color="auto"/>
                        <w:right w:val="none" w:sz="0" w:space="0" w:color="auto"/>
                      </w:divBdr>
                    </w:div>
                  </w:divsChild>
                </w:div>
                <w:div w:id="1657418352">
                  <w:marLeft w:val="0"/>
                  <w:marRight w:val="0"/>
                  <w:marTop w:val="0"/>
                  <w:marBottom w:val="0"/>
                  <w:divBdr>
                    <w:top w:val="none" w:sz="0" w:space="0" w:color="auto"/>
                    <w:left w:val="none" w:sz="0" w:space="0" w:color="auto"/>
                    <w:bottom w:val="none" w:sz="0" w:space="0" w:color="auto"/>
                    <w:right w:val="none" w:sz="0" w:space="0" w:color="auto"/>
                  </w:divBdr>
                  <w:divsChild>
                    <w:div w:id="1717044514">
                      <w:marLeft w:val="0"/>
                      <w:marRight w:val="0"/>
                      <w:marTop w:val="0"/>
                      <w:marBottom w:val="0"/>
                      <w:divBdr>
                        <w:top w:val="none" w:sz="0" w:space="0" w:color="auto"/>
                        <w:left w:val="none" w:sz="0" w:space="0" w:color="auto"/>
                        <w:bottom w:val="none" w:sz="0" w:space="0" w:color="auto"/>
                        <w:right w:val="none" w:sz="0" w:space="0" w:color="auto"/>
                      </w:divBdr>
                    </w:div>
                  </w:divsChild>
                </w:div>
                <w:div w:id="2020309947">
                  <w:marLeft w:val="0"/>
                  <w:marRight w:val="0"/>
                  <w:marTop w:val="0"/>
                  <w:marBottom w:val="0"/>
                  <w:divBdr>
                    <w:top w:val="none" w:sz="0" w:space="0" w:color="auto"/>
                    <w:left w:val="none" w:sz="0" w:space="0" w:color="auto"/>
                    <w:bottom w:val="none" w:sz="0" w:space="0" w:color="auto"/>
                    <w:right w:val="none" w:sz="0" w:space="0" w:color="auto"/>
                  </w:divBdr>
                  <w:divsChild>
                    <w:div w:id="171191169">
                      <w:marLeft w:val="0"/>
                      <w:marRight w:val="0"/>
                      <w:marTop w:val="0"/>
                      <w:marBottom w:val="0"/>
                      <w:divBdr>
                        <w:top w:val="none" w:sz="0" w:space="0" w:color="auto"/>
                        <w:left w:val="none" w:sz="0" w:space="0" w:color="auto"/>
                        <w:bottom w:val="none" w:sz="0" w:space="0" w:color="auto"/>
                        <w:right w:val="none" w:sz="0" w:space="0" w:color="auto"/>
                      </w:divBdr>
                    </w:div>
                  </w:divsChild>
                </w:div>
                <w:div w:id="1308045825">
                  <w:marLeft w:val="0"/>
                  <w:marRight w:val="0"/>
                  <w:marTop w:val="0"/>
                  <w:marBottom w:val="0"/>
                  <w:divBdr>
                    <w:top w:val="none" w:sz="0" w:space="0" w:color="auto"/>
                    <w:left w:val="none" w:sz="0" w:space="0" w:color="auto"/>
                    <w:bottom w:val="none" w:sz="0" w:space="0" w:color="auto"/>
                    <w:right w:val="none" w:sz="0" w:space="0" w:color="auto"/>
                  </w:divBdr>
                  <w:divsChild>
                    <w:div w:id="1904366113">
                      <w:marLeft w:val="0"/>
                      <w:marRight w:val="0"/>
                      <w:marTop w:val="0"/>
                      <w:marBottom w:val="0"/>
                      <w:divBdr>
                        <w:top w:val="none" w:sz="0" w:space="0" w:color="auto"/>
                        <w:left w:val="none" w:sz="0" w:space="0" w:color="auto"/>
                        <w:bottom w:val="none" w:sz="0" w:space="0" w:color="auto"/>
                        <w:right w:val="none" w:sz="0" w:space="0" w:color="auto"/>
                      </w:divBdr>
                    </w:div>
                  </w:divsChild>
                </w:div>
                <w:div w:id="2091150927">
                  <w:marLeft w:val="0"/>
                  <w:marRight w:val="0"/>
                  <w:marTop w:val="0"/>
                  <w:marBottom w:val="0"/>
                  <w:divBdr>
                    <w:top w:val="none" w:sz="0" w:space="0" w:color="auto"/>
                    <w:left w:val="none" w:sz="0" w:space="0" w:color="auto"/>
                    <w:bottom w:val="none" w:sz="0" w:space="0" w:color="auto"/>
                    <w:right w:val="none" w:sz="0" w:space="0" w:color="auto"/>
                  </w:divBdr>
                  <w:divsChild>
                    <w:div w:id="1589845594">
                      <w:marLeft w:val="0"/>
                      <w:marRight w:val="0"/>
                      <w:marTop w:val="0"/>
                      <w:marBottom w:val="0"/>
                      <w:divBdr>
                        <w:top w:val="none" w:sz="0" w:space="0" w:color="auto"/>
                        <w:left w:val="none" w:sz="0" w:space="0" w:color="auto"/>
                        <w:bottom w:val="none" w:sz="0" w:space="0" w:color="auto"/>
                        <w:right w:val="none" w:sz="0" w:space="0" w:color="auto"/>
                      </w:divBdr>
                    </w:div>
                  </w:divsChild>
                </w:div>
                <w:div w:id="272397036">
                  <w:marLeft w:val="0"/>
                  <w:marRight w:val="0"/>
                  <w:marTop w:val="0"/>
                  <w:marBottom w:val="0"/>
                  <w:divBdr>
                    <w:top w:val="none" w:sz="0" w:space="0" w:color="auto"/>
                    <w:left w:val="none" w:sz="0" w:space="0" w:color="auto"/>
                    <w:bottom w:val="none" w:sz="0" w:space="0" w:color="auto"/>
                    <w:right w:val="none" w:sz="0" w:space="0" w:color="auto"/>
                  </w:divBdr>
                  <w:divsChild>
                    <w:div w:id="1736975373">
                      <w:marLeft w:val="0"/>
                      <w:marRight w:val="0"/>
                      <w:marTop w:val="0"/>
                      <w:marBottom w:val="0"/>
                      <w:divBdr>
                        <w:top w:val="none" w:sz="0" w:space="0" w:color="auto"/>
                        <w:left w:val="none" w:sz="0" w:space="0" w:color="auto"/>
                        <w:bottom w:val="none" w:sz="0" w:space="0" w:color="auto"/>
                        <w:right w:val="none" w:sz="0" w:space="0" w:color="auto"/>
                      </w:divBdr>
                    </w:div>
                  </w:divsChild>
                </w:div>
                <w:div w:id="1371151497">
                  <w:marLeft w:val="0"/>
                  <w:marRight w:val="0"/>
                  <w:marTop w:val="0"/>
                  <w:marBottom w:val="0"/>
                  <w:divBdr>
                    <w:top w:val="none" w:sz="0" w:space="0" w:color="auto"/>
                    <w:left w:val="none" w:sz="0" w:space="0" w:color="auto"/>
                    <w:bottom w:val="none" w:sz="0" w:space="0" w:color="auto"/>
                    <w:right w:val="none" w:sz="0" w:space="0" w:color="auto"/>
                  </w:divBdr>
                  <w:divsChild>
                    <w:div w:id="1659577992">
                      <w:marLeft w:val="0"/>
                      <w:marRight w:val="0"/>
                      <w:marTop w:val="0"/>
                      <w:marBottom w:val="0"/>
                      <w:divBdr>
                        <w:top w:val="none" w:sz="0" w:space="0" w:color="auto"/>
                        <w:left w:val="none" w:sz="0" w:space="0" w:color="auto"/>
                        <w:bottom w:val="none" w:sz="0" w:space="0" w:color="auto"/>
                        <w:right w:val="none" w:sz="0" w:space="0" w:color="auto"/>
                      </w:divBdr>
                    </w:div>
                  </w:divsChild>
                </w:div>
                <w:div w:id="987324989">
                  <w:marLeft w:val="0"/>
                  <w:marRight w:val="0"/>
                  <w:marTop w:val="0"/>
                  <w:marBottom w:val="0"/>
                  <w:divBdr>
                    <w:top w:val="none" w:sz="0" w:space="0" w:color="auto"/>
                    <w:left w:val="none" w:sz="0" w:space="0" w:color="auto"/>
                    <w:bottom w:val="none" w:sz="0" w:space="0" w:color="auto"/>
                    <w:right w:val="none" w:sz="0" w:space="0" w:color="auto"/>
                  </w:divBdr>
                  <w:divsChild>
                    <w:div w:id="1180705285">
                      <w:marLeft w:val="0"/>
                      <w:marRight w:val="0"/>
                      <w:marTop w:val="0"/>
                      <w:marBottom w:val="0"/>
                      <w:divBdr>
                        <w:top w:val="none" w:sz="0" w:space="0" w:color="auto"/>
                        <w:left w:val="none" w:sz="0" w:space="0" w:color="auto"/>
                        <w:bottom w:val="none" w:sz="0" w:space="0" w:color="auto"/>
                        <w:right w:val="none" w:sz="0" w:space="0" w:color="auto"/>
                      </w:divBdr>
                    </w:div>
                  </w:divsChild>
                </w:div>
                <w:div w:id="2005545650">
                  <w:marLeft w:val="0"/>
                  <w:marRight w:val="0"/>
                  <w:marTop w:val="0"/>
                  <w:marBottom w:val="0"/>
                  <w:divBdr>
                    <w:top w:val="none" w:sz="0" w:space="0" w:color="auto"/>
                    <w:left w:val="none" w:sz="0" w:space="0" w:color="auto"/>
                    <w:bottom w:val="none" w:sz="0" w:space="0" w:color="auto"/>
                    <w:right w:val="none" w:sz="0" w:space="0" w:color="auto"/>
                  </w:divBdr>
                  <w:divsChild>
                    <w:div w:id="1537506613">
                      <w:marLeft w:val="0"/>
                      <w:marRight w:val="0"/>
                      <w:marTop w:val="0"/>
                      <w:marBottom w:val="0"/>
                      <w:divBdr>
                        <w:top w:val="none" w:sz="0" w:space="0" w:color="auto"/>
                        <w:left w:val="none" w:sz="0" w:space="0" w:color="auto"/>
                        <w:bottom w:val="none" w:sz="0" w:space="0" w:color="auto"/>
                        <w:right w:val="none" w:sz="0" w:space="0" w:color="auto"/>
                      </w:divBdr>
                    </w:div>
                  </w:divsChild>
                </w:div>
                <w:div w:id="138962937">
                  <w:marLeft w:val="0"/>
                  <w:marRight w:val="0"/>
                  <w:marTop w:val="0"/>
                  <w:marBottom w:val="0"/>
                  <w:divBdr>
                    <w:top w:val="none" w:sz="0" w:space="0" w:color="auto"/>
                    <w:left w:val="none" w:sz="0" w:space="0" w:color="auto"/>
                    <w:bottom w:val="none" w:sz="0" w:space="0" w:color="auto"/>
                    <w:right w:val="none" w:sz="0" w:space="0" w:color="auto"/>
                  </w:divBdr>
                  <w:divsChild>
                    <w:div w:id="1828352101">
                      <w:marLeft w:val="0"/>
                      <w:marRight w:val="0"/>
                      <w:marTop w:val="0"/>
                      <w:marBottom w:val="0"/>
                      <w:divBdr>
                        <w:top w:val="none" w:sz="0" w:space="0" w:color="auto"/>
                        <w:left w:val="none" w:sz="0" w:space="0" w:color="auto"/>
                        <w:bottom w:val="none" w:sz="0" w:space="0" w:color="auto"/>
                        <w:right w:val="none" w:sz="0" w:space="0" w:color="auto"/>
                      </w:divBdr>
                    </w:div>
                  </w:divsChild>
                </w:div>
                <w:div w:id="1674457376">
                  <w:marLeft w:val="0"/>
                  <w:marRight w:val="0"/>
                  <w:marTop w:val="0"/>
                  <w:marBottom w:val="0"/>
                  <w:divBdr>
                    <w:top w:val="none" w:sz="0" w:space="0" w:color="auto"/>
                    <w:left w:val="none" w:sz="0" w:space="0" w:color="auto"/>
                    <w:bottom w:val="none" w:sz="0" w:space="0" w:color="auto"/>
                    <w:right w:val="none" w:sz="0" w:space="0" w:color="auto"/>
                  </w:divBdr>
                  <w:divsChild>
                    <w:div w:id="1771003239">
                      <w:marLeft w:val="0"/>
                      <w:marRight w:val="0"/>
                      <w:marTop w:val="0"/>
                      <w:marBottom w:val="0"/>
                      <w:divBdr>
                        <w:top w:val="none" w:sz="0" w:space="0" w:color="auto"/>
                        <w:left w:val="none" w:sz="0" w:space="0" w:color="auto"/>
                        <w:bottom w:val="none" w:sz="0" w:space="0" w:color="auto"/>
                        <w:right w:val="none" w:sz="0" w:space="0" w:color="auto"/>
                      </w:divBdr>
                    </w:div>
                  </w:divsChild>
                </w:div>
                <w:div w:id="448859625">
                  <w:marLeft w:val="0"/>
                  <w:marRight w:val="0"/>
                  <w:marTop w:val="0"/>
                  <w:marBottom w:val="0"/>
                  <w:divBdr>
                    <w:top w:val="none" w:sz="0" w:space="0" w:color="auto"/>
                    <w:left w:val="none" w:sz="0" w:space="0" w:color="auto"/>
                    <w:bottom w:val="none" w:sz="0" w:space="0" w:color="auto"/>
                    <w:right w:val="none" w:sz="0" w:space="0" w:color="auto"/>
                  </w:divBdr>
                  <w:divsChild>
                    <w:div w:id="857473065">
                      <w:marLeft w:val="0"/>
                      <w:marRight w:val="0"/>
                      <w:marTop w:val="0"/>
                      <w:marBottom w:val="0"/>
                      <w:divBdr>
                        <w:top w:val="none" w:sz="0" w:space="0" w:color="auto"/>
                        <w:left w:val="none" w:sz="0" w:space="0" w:color="auto"/>
                        <w:bottom w:val="none" w:sz="0" w:space="0" w:color="auto"/>
                        <w:right w:val="none" w:sz="0" w:space="0" w:color="auto"/>
                      </w:divBdr>
                    </w:div>
                  </w:divsChild>
                </w:div>
                <w:div w:id="1969819370">
                  <w:marLeft w:val="0"/>
                  <w:marRight w:val="0"/>
                  <w:marTop w:val="0"/>
                  <w:marBottom w:val="0"/>
                  <w:divBdr>
                    <w:top w:val="none" w:sz="0" w:space="0" w:color="auto"/>
                    <w:left w:val="none" w:sz="0" w:space="0" w:color="auto"/>
                    <w:bottom w:val="none" w:sz="0" w:space="0" w:color="auto"/>
                    <w:right w:val="none" w:sz="0" w:space="0" w:color="auto"/>
                  </w:divBdr>
                  <w:divsChild>
                    <w:div w:id="894707087">
                      <w:marLeft w:val="0"/>
                      <w:marRight w:val="0"/>
                      <w:marTop w:val="0"/>
                      <w:marBottom w:val="0"/>
                      <w:divBdr>
                        <w:top w:val="none" w:sz="0" w:space="0" w:color="auto"/>
                        <w:left w:val="none" w:sz="0" w:space="0" w:color="auto"/>
                        <w:bottom w:val="none" w:sz="0" w:space="0" w:color="auto"/>
                        <w:right w:val="none" w:sz="0" w:space="0" w:color="auto"/>
                      </w:divBdr>
                    </w:div>
                  </w:divsChild>
                </w:div>
                <w:div w:id="949043129">
                  <w:marLeft w:val="0"/>
                  <w:marRight w:val="0"/>
                  <w:marTop w:val="0"/>
                  <w:marBottom w:val="0"/>
                  <w:divBdr>
                    <w:top w:val="none" w:sz="0" w:space="0" w:color="auto"/>
                    <w:left w:val="none" w:sz="0" w:space="0" w:color="auto"/>
                    <w:bottom w:val="none" w:sz="0" w:space="0" w:color="auto"/>
                    <w:right w:val="none" w:sz="0" w:space="0" w:color="auto"/>
                  </w:divBdr>
                  <w:divsChild>
                    <w:div w:id="831874774">
                      <w:marLeft w:val="0"/>
                      <w:marRight w:val="0"/>
                      <w:marTop w:val="0"/>
                      <w:marBottom w:val="0"/>
                      <w:divBdr>
                        <w:top w:val="none" w:sz="0" w:space="0" w:color="auto"/>
                        <w:left w:val="none" w:sz="0" w:space="0" w:color="auto"/>
                        <w:bottom w:val="none" w:sz="0" w:space="0" w:color="auto"/>
                        <w:right w:val="none" w:sz="0" w:space="0" w:color="auto"/>
                      </w:divBdr>
                    </w:div>
                  </w:divsChild>
                </w:div>
                <w:div w:id="188955608">
                  <w:marLeft w:val="0"/>
                  <w:marRight w:val="0"/>
                  <w:marTop w:val="0"/>
                  <w:marBottom w:val="0"/>
                  <w:divBdr>
                    <w:top w:val="none" w:sz="0" w:space="0" w:color="auto"/>
                    <w:left w:val="none" w:sz="0" w:space="0" w:color="auto"/>
                    <w:bottom w:val="none" w:sz="0" w:space="0" w:color="auto"/>
                    <w:right w:val="none" w:sz="0" w:space="0" w:color="auto"/>
                  </w:divBdr>
                  <w:divsChild>
                    <w:div w:id="1165509130">
                      <w:marLeft w:val="0"/>
                      <w:marRight w:val="0"/>
                      <w:marTop w:val="0"/>
                      <w:marBottom w:val="0"/>
                      <w:divBdr>
                        <w:top w:val="none" w:sz="0" w:space="0" w:color="auto"/>
                        <w:left w:val="none" w:sz="0" w:space="0" w:color="auto"/>
                        <w:bottom w:val="none" w:sz="0" w:space="0" w:color="auto"/>
                        <w:right w:val="none" w:sz="0" w:space="0" w:color="auto"/>
                      </w:divBdr>
                    </w:div>
                  </w:divsChild>
                </w:div>
                <w:div w:id="952250184">
                  <w:marLeft w:val="0"/>
                  <w:marRight w:val="0"/>
                  <w:marTop w:val="0"/>
                  <w:marBottom w:val="0"/>
                  <w:divBdr>
                    <w:top w:val="none" w:sz="0" w:space="0" w:color="auto"/>
                    <w:left w:val="none" w:sz="0" w:space="0" w:color="auto"/>
                    <w:bottom w:val="none" w:sz="0" w:space="0" w:color="auto"/>
                    <w:right w:val="none" w:sz="0" w:space="0" w:color="auto"/>
                  </w:divBdr>
                  <w:divsChild>
                    <w:div w:id="1694502901">
                      <w:marLeft w:val="0"/>
                      <w:marRight w:val="0"/>
                      <w:marTop w:val="0"/>
                      <w:marBottom w:val="0"/>
                      <w:divBdr>
                        <w:top w:val="none" w:sz="0" w:space="0" w:color="auto"/>
                        <w:left w:val="none" w:sz="0" w:space="0" w:color="auto"/>
                        <w:bottom w:val="none" w:sz="0" w:space="0" w:color="auto"/>
                        <w:right w:val="none" w:sz="0" w:space="0" w:color="auto"/>
                      </w:divBdr>
                    </w:div>
                  </w:divsChild>
                </w:div>
                <w:div w:id="1266032911">
                  <w:marLeft w:val="0"/>
                  <w:marRight w:val="0"/>
                  <w:marTop w:val="0"/>
                  <w:marBottom w:val="0"/>
                  <w:divBdr>
                    <w:top w:val="none" w:sz="0" w:space="0" w:color="auto"/>
                    <w:left w:val="none" w:sz="0" w:space="0" w:color="auto"/>
                    <w:bottom w:val="none" w:sz="0" w:space="0" w:color="auto"/>
                    <w:right w:val="none" w:sz="0" w:space="0" w:color="auto"/>
                  </w:divBdr>
                  <w:divsChild>
                    <w:div w:id="1963681564">
                      <w:marLeft w:val="0"/>
                      <w:marRight w:val="0"/>
                      <w:marTop w:val="0"/>
                      <w:marBottom w:val="0"/>
                      <w:divBdr>
                        <w:top w:val="none" w:sz="0" w:space="0" w:color="auto"/>
                        <w:left w:val="none" w:sz="0" w:space="0" w:color="auto"/>
                        <w:bottom w:val="none" w:sz="0" w:space="0" w:color="auto"/>
                        <w:right w:val="none" w:sz="0" w:space="0" w:color="auto"/>
                      </w:divBdr>
                    </w:div>
                  </w:divsChild>
                </w:div>
                <w:div w:id="532966624">
                  <w:marLeft w:val="0"/>
                  <w:marRight w:val="0"/>
                  <w:marTop w:val="0"/>
                  <w:marBottom w:val="0"/>
                  <w:divBdr>
                    <w:top w:val="none" w:sz="0" w:space="0" w:color="auto"/>
                    <w:left w:val="none" w:sz="0" w:space="0" w:color="auto"/>
                    <w:bottom w:val="none" w:sz="0" w:space="0" w:color="auto"/>
                    <w:right w:val="none" w:sz="0" w:space="0" w:color="auto"/>
                  </w:divBdr>
                  <w:divsChild>
                    <w:div w:id="1467821657">
                      <w:marLeft w:val="0"/>
                      <w:marRight w:val="0"/>
                      <w:marTop w:val="0"/>
                      <w:marBottom w:val="0"/>
                      <w:divBdr>
                        <w:top w:val="none" w:sz="0" w:space="0" w:color="auto"/>
                        <w:left w:val="none" w:sz="0" w:space="0" w:color="auto"/>
                        <w:bottom w:val="none" w:sz="0" w:space="0" w:color="auto"/>
                        <w:right w:val="none" w:sz="0" w:space="0" w:color="auto"/>
                      </w:divBdr>
                    </w:div>
                  </w:divsChild>
                </w:div>
                <w:div w:id="285356550">
                  <w:marLeft w:val="0"/>
                  <w:marRight w:val="0"/>
                  <w:marTop w:val="0"/>
                  <w:marBottom w:val="0"/>
                  <w:divBdr>
                    <w:top w:val="none" w:sz="0" w:space="0" w:color="auto"/>
                    <w:left w:val="none" w:sz="0" w:space="0" w:color="auto"/>
                    <w:bottom w:val="none" w:sz="0" w:space="0" w:color="auto"/>
                    <w:right w:val="none" w:sz="0" w:space="0" w:color="auto"/>
                  </w:divBdr>
                  <w:divsChild>
                    <w:div w:id="29965560">
                      <w:marLeft w:val="0"/>
                      <w:marRight w:val="0"/>
                      <w:marTop w:val="0"/>
                      <w:marBottom w:val="0"/>
                      <w:divBdr>
                        <w:top w:val="none" w:sz="0" w:space="0" w:color="auto"/>
                        <w:left w:val="none" w:sz="0" w:space="0" w:color="auto"/>
                        <w:bottom w:val="none" w:sz="0" w:space="0" w:color="auto"/>
                        <w:right w:val="none" w:sz="0" w:space="0" w:color="auto"/>
                      </w:divBdr>
                    </w:div>
                  </w:divsChild>
                </w:div>
                <w:div w:id="760566463">
                  <w:marLeft w:val="0"/>
                  <w:marRight w:val="0"/>
                  <w:marTop w:val="0"/>
                  <w:marBottom w:val="0"/>
                  <w:divBdr>
                    <w:top w:val="none" w:sz="0" w:space="0" w:color="auto"/>
                    <w:left w:val="none" w:sz="0" w:space="0" w:color="auto"/>
                    <w:bottom w:val="none" w:sz="0" w:space="0" w:color="auto"/>
                    <w:right w:val="none" w:sz="0" w:space="0" w:color="auto"/>
                  </w:divBdr>
                  <w:divsChild>
                    <w:div w:id="835804431">
                      <w:marLeft w:val="0"/>
                      <w:marRight w:val="0"/>
                      <w:marTop w:val="0"/>
                      <w:marBottom w:val="0"/>
                      <w:divBdr>
                        <w:top w:val="none" w:sz="0" w:space="0" w:color="auto"/>
                        <w:left w:val="none" w:sz="0" w:space="0" w:color="auto"/>
                        <w:bottom w:val="none" w:sz="0" w:space="0" w:color="auto"/>
                        <w:right w:val="none" w:sz="0" w:space="0" w:color="auto"/>
                      </w:divBdr>
                    </w:div>
                  </w:divsChild>
                </w:div>
                <w:div w:id="920218646">
                  <w:marLeft w:val="0"/>
                  <w:marRight w:val="0"/>
                  <w:marTop w:val="0"/>
                  <w:marBottom w:val="0"/>
                  <w:divBdr>
                    <w:top w:val="none" w:sz="0" w:space="0" w:color="auto"/>
                    <w:left w:val="none" w:sz="0" w:space="0" w:color="auto"/>
                    <w:bottom w:val="none" w:sz="0" w:space="0" w:color="auto"/>
                    <w:right w:val="none" w:sz="0" w:space="0" w:color="auto"/>
                  </w:divBdr>
                  <w:divsChild>
                    <w:div w:id="2068187398">
                      <w:marLeft w:val="0"/>
                      <w:marRight w:val="0"/>
                      <w:marTop w:val="0"/>
                      <w:marBottom w:val="0"/>
                      <w:divBdr>
                        <w:top w:val="none" w:sz="0" w:space="0" w:color="auto"/>
                        <w:left w:val="none" w:sz="0" w:space="0" w:color="auto"/>
                        <w:bottom w:val="none" w:sz="0" w:space="0" w:color="auto"/>
                        <w:right w:val="none" w:sz="0" w:space="0" w:color="auto"/>
                      </w:divBdr>
                    </w:div>
                  </w:divsChild>
                </w:div>
                <w:div w:id="1488861278">
                  <w:marLeft w:val="0"/>
                  <w:marRight w:val="0"/>
                  <w:marTop w:val="0"/>
                  <w:marBottom w:val="0"/>
                  <w:divBdr>
                    <w:top w:val="none" w:sz="0" w:space="0" w:color="auto"/>
                    <w:left w:val="none" w:sz="0" w:space="0" w:color="auto"/>
                    <w:bottom w:val="none" w:sz="0" w:space="0" w:color="auto"/>
                    <w:right w:val="none" w:sz="0" w:space="0" w:color="auto"/>
                  </w:divBdr>
                  <w:divsChild>
                    <w:div w:id="590313062">
                      <w:marLeft w:val="0"/>
                      <w:marRight w:val="0"/>
                      <w:marTop w:val="0"/>
                      <w:marBottom w:val="0"/>
                      <w:divBdr>
                        <w:top w:val="none" w:sz="0" w:space="0" w:color="auto"/>
                        <w:left w:val="none" w:sz="0" w:space="0" w:color="auto"/>
                        <w:bottom w:val="none" w:sz="0" w:space="0" w:color="auto"/>
                        <w:right w:val="none" w:sz="0" w:space="0" w:color="auto"/>
                      </w:divBdr>
                    </w:div>
                  </w:divsChild>
                </w:div>
                <w:div w:id="1301030679">
                  <w:marLeft w:val="0"/>
                  <w:marRight w:val="0"/>
                  <w:marTop w:val="0"/>
                  <w:marBottom w:val="0"/>
                  <w:divBdr>
                    <w:top w:val="none" w:sz="0" w:space="0" w:color="auto"/>
                    <w:left w:val="none" w:sz="0" w:space="0" w:color="auto"/>
                    <w:bottom w:val="none" w:sz="0" w:space="0" w:color="auto"/>
                    <w:right w:val="none" w:sz="0" w:space="0" w:color="auto"/>
                  </w:divBdr>
                  <w:divsChild>
                    <w:div w:id="59252540">
                      <w:marLeft w:val="0"/>
                      <w:marRight w:val="0"/>
                      <w:marTop w:val="0"/>
                      <w:marBottom w:val="0"/>
                      <w:divBdr>
                        <w:top w:val="none" w:sz="0" w:space="0" w:color="auto"/>
                        <w:left w:val="none" w:sz="0" w:space="0" w:color="auto"/>
                        <w:bottom w:val="none" w:sz="0" w:space="0" w:color="auto"/>
                        <w:right w:val="none" w:sz="0" w:space="0" w:color="auto"/>
                      </w:divBdr>
                    </w:div>
                  </w:divsChild>
                </w:div>
                <w:div w:id="797338795">
                  <w:marLeft w:val="0"/>
                  <w:marRight w:val="0"/>
                  <w:marTop w:val="0"/>
                  <w:marBottom w:val="0"/>
                  <w:divBdr>
                    <w:top w:val="none" w:sz="0" w:space="0" w:color="auto"/>
                    <w:left w:val="none" w:sz="0" w:space="0" w:color="auto"/>
                    <w:bottom w:val="none" w:sz="0" w:space="0" w:color="auto"/>
                    <w:right w:val="none" w:sz="0" w:space="0" w:color="auto"/>
                  </w:divBdr>
                  <w:divsChild>
                    <w:div w:id="1119301893">
                      <w:marLeft w:val="0"/>
                      <w:marRight w:val="0"/>
                      <w:marTop w:val="0"/>
                      <w:marBottom w:val="0"/>
                      <w:divBdr>
                        <w:top w:val="none" w:sz="0" w:space="0" w:color="auto"/>
                        <w:left w:val="none" w:sz="0" w:space="0" w:color="auto"/>
                        <w:bottom w:val="none" w:sz="0" w:space="0" w:color="auto"/>
                        <w:right w:val="none" w:sz="0" w:space="0" w:color="auto"/>
                      </w:divBdr>
                    </w:div>
                  </w:divsChild>
                </w:div>
                <w:div w:id="607201472">
                  <w:marLeft w:val="0"/>
                  <w:marRight w:val="0"/>
                  <w:marTop w:val="0"/>
                  <w:marBottom w:val="0"/>
                  <w:divBdr>
                    <w:top w:val="none" w:sz="0" w:space="0" w:color="auto"/>
                    <w:left w:val="none" w:sz="0" w:space="0" w:color="auto"/>
                    <w:bottom w:val="none" w:sz="0" w:space="0" w:color="auto"/>
                    <w:right w:val="none" w:sz="0" w:space="0" w:color="auto"/>
                  </w:divBdr>
                  <w:divsChild>
                    <w:div w:id="2095975849">
                      <w:marLeft w:val="0"/>
                      <w:marRight w:val="0"/>
                      <w:marTop w:val="0"/>
                      <w:marBottom w:val="0"/>
                      <w:divBdr>
                        <w:top w:val="none" w:sz="0" w:space="0" w:color="auto"/>
                        <w:left w:val="none" w:sz="0" w:space="0" w:color="auto"/>
                        <w:bottom w:val="none" w:sz="0" w:space="0" w:color="auto"/>
                        <w:right w:val="none" w:sz="0" w:space="0" w:color="auto"/>
                      </w:divBdr>
                    </w:div>
                  </w:divsChild>
                </w:div>
                <w:div w:id="697507926">
                  <w:marLeft w:val="0"/>
                  <w:marRight w:val="0"/>
                  <w:marTop w:val="0"/>
                  <w:marBottom w:val="0"/>
                  <w:divBdr>
                    <w:top w:val="none" w:sz="0" w:space="0" w:color="auto"/>
                    <w:left w:val="none" w:sz="0" w:space="0" w:color="auto"/>
                    <w:bottom w:val="none" w:sz="0" w:space="0" w:color="auto"/>
                    <w:right w:val="none" w:sz="0" w:space="0" w:color="auto"/>
                  </w:divBdr>
                  <w:divsChild>
                    <w:div w:id="1334718455">
                      <w:marLeft w:val="0"/>
                      <w:marRight w:val="0"/>
                      <w:marTop w:val="0"/>
                      <w:marBottom w:val="0"/>
                      <w:divBdr>
                        <w:top w:val="none" w:sz="0" w:space="0" w:color="auto"/>
                        <w:left w:val="none" w:sz="0" w:space="0" w:color="auto"/>
                        <w:bottom w:val="none" w:sz="0" w:space="0" w:color="auto"/>
                        <w:right w:val="none" w:sz="0" w:space="0" w:color="auto"/>
                      </w:divBdr>
                    </w:div>
                  </w:divsChild>
                </w:div>
                <w:div w:id="1857306594">
                  <w:marLeft w:val="0"/>
                  <w:marRight w:val="0"/>
                  <w:marTop w:val="0"/>
                  <w:marBottom w:val="0"/>
                  <w:divBdr>
                    <w:top w:val="none" w:sz="0" w:space="0" w:color="auto"/>
                    <w:left w:val="none" w:sz="0" w:space="0" w:color="auto"/>
                    <w:bottom w:val="none" w:sz="0" w:space="0" w:color="auto"/>
                    <w:right w:val="none" w:sz="0" w:space="0" w:color="auto"/>
                  </w:divBdr>
                  <w:divsChild>
                    <w:div w:id="385614350">
                      <w:marLeft w:val="0"/>
                      <w:marRight w:val="0"/>
                      <w:marTop w:val="0"/>
                      <w:marBottom w:val="0"/>
                      <w:divBdr>
                        <w:top w:val="none" w:sz="0" w:space="0" w:color="auto"/>
                        <w:left w:val="none" w:sz="0" w:space="0" w:color="auto"/>
                        <w:bottom w:val="none" w:sz="0" w:space="0" w:color="auto"/>
                        <w:right w:val="none" w:sz="0" w:space="0" w:color="auto"/>
                      </w:divBdr>
                    </w:div>
                  </w:divsChild>
                </w:div>
                <w:div w:id="1801415113">
                  <w:marLeft w:val="0"/>
                  <w:marRight w:val="0"/>
                  <w:marTop w:val="0"/>
                  <w:marBottom w:val="0"/>
                  <w:divBdr>
                    <w:top w:val="none" w:sz="0" w:space="0" w:color="auto"/>
                    <w:left w:val="none" w:sz="0" w:space="0" w:color="auto"/>
                    <w:bottom w:val="none" w:sz="0" w:space="0" w:color="auto"/>
                    <w:right w:val="none" w:sz="0" w:space="0" w:color="auto"/>
                  </w:divBdr>
                  <w:divsChild>
                    <w:div w:id="1828596128">
                      <w:marLeft w:val="0"/>
                      <w:marRight w:val="0"/>
                      <w:marTop w:val="0"/>
                      <w:marBottom w:val="0"/>
                      <w:divBdr>
                        <w:top w:val="none" w:sz="0" w:space="0" w:color="auto"/>
                        <w:left w:val="none" w:sz="0" w:space="0" w:color="auto"/>
                        <w:bottom w:val="none" w:sz="0" w:space="0" w:color="auto"/>
                        <w:right w:val="none" w:sz="0" w:space="0" w:color="auto"/>
                      </w:divBdr>
                    </w:div>
                  </w:divsChild>
                </w:div>
                <w:div w:id="1712068416">
                  <w:marLeft w:val="0"/>
                  <w:marRight w:val="0"/>
                  <w:marTop w:val="0"/>
                  <w:marBottom w:val="0"/>
                  <w:divBdr>
                    <w:top w:val="none" w:sz="0" w:space="0" w:color="auto"/>
                    <w:left w:val="none" w:sz="0" w:space="0" w:color="auto"/>
                    <w:bottom w:val="none" w:sz="0" w:space="0" w:color="auto"/>
                    <w:right w:val="none" w:sz="0" w:space="0" w:color="auto"/>
                  </w:divBdr>
                  <w:divsChild>
                    <w:div w:id="1807697701">
                      <w:marLeft w:val="0"/>
                      <w:marRight w:val="0"/>
                      <w:marTop w:val="0"/>
                      <w:marBottom w:val="0"/>
                      <w:divBdr>
                        <w:top w:val="none" w:sz="0" w:space="0" w:color="auto"/>
                        <w:left w:val="none" w:sz="0" w:space="0" w:color="auto"/>
                        <w:bottom w:val="none" w:sz="0" w:space="0" w:color="auto"/>
                        <w:right w:val="none" w:sz="0" w:space="0" w:color="auto"/>
                      </w:divBdr>
                    </w:div>
                  </w:divsChild>
                </w:div>
                <w:div w:id="193081170">
                  <w:marLeft w:val="0"/>
                  <w:marRight w:val="0"/>
                  <w:marTop w:val="0"/>
                  <w:marBottom w:val="0"/>
                  <w:divBdr>
                    <w:top w:val="none" w:sz="0" w:space="0" w:color="auto"/>
                    <w:left w:val="none" w:sz="0" w:space="0" w:color="auto"/>
                    <w:bottom w:val="none" w:sz="0" w:space="0" w:color="auto"/>
                    <w:right w:val="none" w:sz="0" w:space="0" w:color="auto"/>
                  </w:divBdr>
                  <w:divsChild>
                    <w:div w:id="66541257">
                      <w:marLeft w:val="0"/>
                      <w:marRight w:val="0"/>
                      <w:marTop w:val="0"/>
                      <w:marBottom w:val="0"/>
                      <w:divBdr>
                        <w:top w:val="none" w:sz="0" w:space="0" w:color="auto"/>
                        <w:left w:val="none" w:sz="0" w:space="0" w:color="auto"/>
                        <w:bottom w:val="none" w:sz="0" w:space="0" w:color="auto"/>
                        <w:right w:val="none" w:sz="0" w:space="0" w:color="auto"/>
                      </w:divBdr>
                    </w:div>
                  </w:divsChild>
                </w:div>
                <w:div w:id="2115636406">
                  <w:marLeft w:val="0"/>
                  <w:marRight w:val="0"/>
                  <w:marTop w:val="0"/>
                  <w:marBottom w:val="0"/>
                  <w:divBdr>
                    <w:top w:val="none" w:sz="0" w:space="0" w:color="auto"/>
                    <w:left w:val="none" w:sz="0" w:space="0" w:color="auto"/>
                    <w:bottom w:val="none" w:sz="0" w:space="0" w:color="auto"/>
                    <w:right w:val="none" w:sz="0" w:space="0" w:color="auto"/>
                  </w:divBdr>
                  <w:divsChild>
                    <w:div w:id="1938783944">
                      <w:marLeft w:val="0"/>
                      <w:marRight w:val="0"/>
                      <w:marTop w:val="0"/>
                      <w:marBottom w:val="0"/>
                      <w:divBdr>
                        <w:top w:val="none" w:sz="0" w:space="0" w:color="auto"/>
                        <w:left w:val="none" w:sz="0" w:space="0" w:color="auto"/>
                        <w:bottom w:val="none" w:sz="0" w:space="0" w:color="auto"/>
                        <w:right w:val="none" w:sz="0" w:space="0" w:color="auto"/>
                      </w:divBdr>
                    </w:div>
                  </w:divsChild>
                </w:div>
                <w:div w:id="2120104514">
                  <w:marLeft w:val="0"/>
                  <w:marRight w:val="0"/>
                  <w:marTop w:val="0"/>
                  <w:marBottom w:val="0"/>
                  <w:divBdr>
                    <w:top w:val="none" w:sz="0" w:space="0" w:color="auto"/>
                    <w:left w:val="none" w:sz="0" w:space="0" w:color="auto"/>
                    <w:bottom w:val="none" w:sz="0" w:space="0" w:color="auto"/>
                    <w:right w:val="none" w:sz="0" w:space="0" w:color="auto"/>
                  </w:divBdr>
                  <w:divsChild>
                    <w:div w:id="933365493">
                      <w:marLeft w:val="0"/>
                      <w:marRight w:val="0"/>
                      <w:marTop w:val="0"/>
                      <w:marBottom w:val="0"/>
                      <w:divBdr>
                        <w:top w:val="none" w:sz="0" w:space="0" w:color="auto"/>
                        <w:left w:val="none" w:sz="0" w:space="0" w:color="auto"/>
                        <w:bottom w:val="none" w:sz="0" w:space="0" w:color="auto"/>
                        <w:right w:val="none" w:sz="0" w:space="0" w:color="auto"/>
                      </w:divBdr>
                    </w:div>
                  </w:divsChild>
                </w:div>
                <w:div w:id="1682126124">
                  <w:marLeft w:val="0"/>
                  <w:marRight w:val="0"/>
                  <w:marTop w:val="0"/>
                  <w:marBottom w:val="0"/>
                  <w:divBdr>
                    <w:top w:val="none" w:sz="0" w:space="0" w:color="auto"/>
                    <w:left w:val="none" w:sz="0" w:space="0" w:color="auto"/>
                    <w:bottom w:val="none" w:sz="0" w:space="0" w:color="auto"/>
                    <w:right w:val="none" w:sz="0" w:space="0" w:color="auto"/>
                  </w:divBdr>
                  <w:divsChild>
                    <w:div w:id="2095779236">
                      <w:marLeft w:val="0"/>
                      <w:marRight w:val="0"/>
                      <w:marTop w:val="0"/>
                      <w:marBottom w:val="0"/>
                      <w:divBdr>
                        <w:top w:val="none" w:sz="0" w:space="0" w:color="auto"/>
                        <w:left w:val="none" w:sz="0" w:space="0" w:color="auto"/>
                        <w:bottom w:val="none" w:sz="0" w:space="0" w:color="auto"/>
                        <w:right w:val="none" w:sz="0" w:space="0" w:color="auto"/>
                      </w:divBdr>
                    </w:div>
                  </w:divsChild>
                </w:div>
                <w:div w:id="1172917724">
                  <w:marLeft w:val="0"/>
                  <w:marRight w:val="0"/>
                  <w:marTop w:val="0"/>
                  <w:marBottom w:val="0"/>
                  <w:divBdr>
                    <w:top w:val="none" w:sz="0" w:space="0" w:color="auto"/>
                    <w:left w:val="none" w:sz="0" w:space="0" w:color="auto"/>
                    <w:bottom w:val="none" w:sz="0" w:space="0" w:color="auto"/>
                    <w:right w:val="none" w:sz="0" w:space="0" w:color="auto"/>
                  </w:divBdr>
                  <w:divsChild>
                    <w:div w:id="2095472658">
                      <w:marLeft w:val="0"/>
                      <w:marRight w:val="0"/>
                      <w:marTop w:val="0"/>
                      <w:marBottom w:val="0"/>
                      <w:divBdr>
                        <w:top w:val="none" w:sz="0" w:space="0" w:color="auto"/>
                        <w:left w:val="none" w:sz="0" w:space="0" w:color="auto"/>
                        <w:bottom w:val="none" w:sz="0" w:space="0" w:color="auto"/>
                        <w:right w:val="none" w:sz="0" w:space="0" w:color="auto"/>
                      </w:divBdr>
                    </w:div>
                  </w:divsChild>
                </w:div>
                <w:div w:id="101536779">
                  <w:marLeft w:val="0"/>
                  <w:marRight w:val="0"/>
                  <w:marTop w:val="0"/>
                  <w:marBottom w:val="0"/>
                  <w:divBdr>
                    <w:top w:val="none" w:sz="0" w:space="0" w:color="auto"/>
                    <w:left w:val="none" w:sz="0" w:space="0" w:color="auto"/>
                    <w:bottom w:val="none" w:sz="0" w:space="0" w:color="auto"/>
                    <w:right w:val="none" w:sz="0" w:space="0" w:color="auto"/>
                  </w:divBdr>
                  <w:divsChild>
                    <w:div w:id="255019287">
                      <w:marLeft w:val="0"/>
                      <w:marRight w:val="0"/>
                      <w:marTop w:val="0"/>
                      <w:marBottom w:val="0"/>
                      <w:divBdr>
                        <w:top w:val="none" w:sz="0" w:space="0" w:color="auto"/>
                        <w:left w:val="none" w:sz="0" w:space="0" w:color="auto"/>
                        <w:bottom w:val="none" w:sz="0" w:space="0" w:color="auto"/>
                        <w:right w:val="none" w:sz="0" w:space="0" w:color="auto"/>
                      </w:divBdr>
                    </w:div>
                  </w:divsChild>
                </w:div>
                <w:div w:id="1789280142">
                  <w:marLeft w:val="0"/>
                  <w:marRight w:val="0"/>
                  <w:marTop w:val="0"/>
                  <w:marBottom w:val="0"/>
                  <w:divBdr>
                    <w:top w:val="none" w:sz="0" w:space="0" w:color="auto"/>
                    <w:left w:val="none" w:sz="0" w:space="0" w:color="auto"/>
                    <w:bottom w:val="none" w:sz="0" w:space="0" w:color="auto"/>
                    <w:right w:val="none" w:sz="0" w:space="0" w:color="auto"/>
                  </w:divBdr>
                  <w:divsChild>
                    <w:div w:id="1379822198">
                      <w:marLeft w:val="0"/>
                      <w:marRight w:val="0"/>
                      <w:marTop w:val="0"/>
                      <w:marBottom w:val="0"/>
                      <w:divBdr>
                        <w:top w:val="none" w:sz="0" w:space="0" w:color="auto"/>
                        <w:left w:val="none" w:sz="0" w:space="0" w:color="auto"/>
                        <w:bottom w:val="none" w:sz="0" w:space="0" w:color="auto"/>
                        <w:right w:val="none" w:sz="0" w:space="0" w:color="auto"/>
                      </w:divBdr>
                    </w:div>
                  </w:divsChild>
                </w:div>
                <w:div w:id="1036739682">
                  <w:marLeft w:val="0"/>
                  <w:marRight w:val="0"/>
                  <w:marTop w:val="0"/>
                  <w:marBottom w:val="0"/>
                  <w:divBdr>
                    <w:top w:val="none" w:sz="0" w:space="0" w:color="auto"/>
                    <w:left w:val="none" w:sz="0" w:space="0" w:color="auto"/>
                    <w:bottom w:val="none" w:sz="0" w:space="0" w:color="auto"/>
                    <w:right w:val="none" w:sz="0" w:space="0" w:color="auto"/>
                  </w:divBdr>
                  <w:divsChild>
                    <w:div w:id="1315840691">
                      <w:marLeft w:val="0"/>
                      <w:marRight w:val="0"/>
                      <w:marTop w:val="0"/>
                      <w:marBottom w:val="0"/>
                      <w:divBdr>
                        <w:top w:val="none" w:sz="0" w:space="0" w:color="auto"/>
                        <w:left w:val="none" w:sz="0" w:space="0" w:color="auto"/>
                        <w:bottom w:val="none" w:sz="0" w:space="0" w:color="auto"/>
                        <w:right w:val="none" w:sz="0" w:space="0" w:color="auto"/>
                      </w:divBdr>
                    </w:div>
                  </w:divsChild>
                </w:div>
                <w:div w:id="1948350903">
                  <w:marLeft w:val="0"/>
                  <w:marRight w:val="0"/>
                  <w:marTop w:val="0"/>
                  <w:marBottom w:val="0"/>
                  <w:divBdr>
                    <w:top w:val="none" w:sz="0" w:space="0" w:color="auto"/>
                    <w:left w:val="none" w:sz="0" w:space="0" w:color="auto"/>
                    <w:bottom w:val="none" w:sz="0" w:space="0" w:color="auto"/>
                    <w:right w:val="none" w:sz="0" w:space="0" w:color="auto"/>
                  </w:divBdr>
                  <w:divsChild>
                    <w:div w:id="702559062">
                      <w:marLeft w:val="0"/>
                      <w:marRight w:val="0"/>
                      <w:marTop w:val="0"/>
                      <w:marBottom w:val="0"/>
                      <w:divBdr>
                        <w:top w:val="none" w:sz="0" w:space="0" w:color="auto"/>
                        <w:left w:val="none" w:sz="0" w:space="0" w:color="auto"/>
                        <w:bottom w:val="none" w:sz="0" w:space="0" w:color="auto"/>
                        <w:right w:val="none" w:sz="0" w:space="0" w:color="auto"/>
                      </w:divBdr>
                    </w:div>
                  </w:divsChild>
                </w:div>
                <w:div w:id="531768954">
                  <w:marLeft w:val="0"/>
                  <w:marRight w:val="0"/>
                  <w:marTop w:val="0"/>
                  <w:marBottom w:val="0"/>
                  <w:divBdr>
                    <w:top w:val="none" w:sz="0" w:space="0" w:color="auto"/>
                    <w:left w:val="none" w:sz="0" w:space="0" w:color="auto"/>
                    <w:bottom w:val="none" w:sz="0" w:space="0" w:color="auto"/>
                    <w:right w:val="none" w:sz="0" w:space="0" w:color="auto"/>
                  </w:divBdr>
                  <w:divsChild>
                    <w:div w:id="177696683">
                      <w:marLeft w:val="0"/>
                      <w:marRight w:val="0"/>
                      <w:marTop w:val="0"/>
                      <w:marBottom w:val="0"/>
                      <w:divBdr>
                        <w:top w:val="none" w:sz="0" w:space="0" w:color="auto"/>
                        <w:left w:val="none" w:sz="0" w:space="0" w:color="auto"/>
                        <w:bottom w:val="none" w:sz="0" w:space="0" w:color="auto"/>
                        <w:right w:val="none" w:sz="0" w:space="0" w:color="auto"/>
                      </w:divBdr>
                    </w:div>
                  </w:divsChild>
                </w:div>
                <w:div w:id="1017541183">
                  <w:marLeft w:val="0"/>
                  <w:marRight w:val="0"/>
                  <w:marTop w:val="0"/>
                  <w:marBottom w:val="0"/>
                  <w:divBdr>
                    <w:top w:val="none" w:sz="0" w:space="0" w:color="auto"/>
                    <w:left w:val="none" w:sz="0" w:space="0" w:color="auto"/>
                    <w:bottom w:val="none" w:sz="0" w:space="0" w:color="auto"/>
                    <w:right w:val="none" w:sz="0" w:space="0" w:color="auto"/>
                  </w:divBdr>
                  <w:divsChild>
                    <w:div w:id="940531487">
                      <w:marLeft w:val="0"/>
                      <w:marRight w:val="0"/>
                      <w:marTop w:val="0"/>
                      <w:marBottom w:val="0"/>
                      <w:divBdr>
                        <w:top w:val="none" w:sz="0" w:space="0" w:color="auto"/>
                        <w:left w:val="none" w:sz="0" w:space="0" w:color="auto"/>
                        <w:bottom w:val="none" w:sz="0" w:space="0" w:color="auto"/>
                        <w:right w:val="none" w:sz="0" w:space="0" w:color="auto"/>
                      </w:divBdr>
                    </w:div>
                  </w:divsChild>
                </w:div>
                <w:div w:id="1621758971">
                  <w:marLeft w:val="0"/>
                  <w:marRight w:val="0"/>
                  <w:marTop w:val="0"/>
                  <w:marBottom w:val="0"/>
                  <w:divBdr>
                    <w:top w:val="none" w:sz="0" w:space="0" w:color="auto"/>
                    <w:left w:val="none" w:sz="0" w:space="0" w:color="auto"/>
                    <w:bottom w:val="none" w:sz="0" w:space="0" w:color="auto"/>
                    <w:right w:val="none" w:sz="0" w:space="0" w:color="auto"/>
                  </w:divBdr>
                  <w:divsChild>
                    <w:div w:id="2046976046">
                      <w:marLeft w:val="0"/>
                      <w:marRight w:val="0"/>
                      <w:marTop w:val="0"/>
                      <w:marBottom w:val="0"/>
                      <w:divBdr>
                        <w:top w:val="none" w:sz="0" w:space="0" w:color="auto"/>
                        <w:left w:val="none" w:sz="0" w:space="0" w:color="auto"/>
                        <w:bottom w:val="none" w:sz="0" w:space="0" w:color="auto"/>
                        <w:right w:val="none" w:sz="0" w:space="0" w:color="auto"/>
                      </w:divBdr>
                    </w:div>
                  </w:divsChild>
                </w:div>
                <w:div w:id="1004283555">
                  <w:marLeft w:val="0"/>
                  <w:marRight w:val="0"/>
                  <w:marTop w:val="0"/>
                  <w:marBottom w:val="0"/>
                  <w:divBdr>
                    <w:top w:val="none" w:sz="0" w:space="0" w:color="auto"/>
                    <w:left w:val="none" w:sz="0" w:space="0" w:color="auto"/>
                    <w:bottom w:val="none" w:sz="0" w:space="0" w:color="auto"/>
                    <w:right w:val="none" w:sz="0" w:space="0" w:color="auto"/>
                  </w:divBdr>
                  <w:divsChild>
                    <w:div w:id="205799587">
                      <w:marLeft w:val="0"/>
                      <w:marRight w:val="0"/>
                      <w:marTop w:val="0"/>
                      <w:marBottom w:val="0"/>
                      <w:divBdr>
                        <w:top w:val="none" w:sz="0" w:space="0" w:color="auto"/>
                        <w:left w:val="none" w:sz="0" w:space="0" w:color="auto"/>
                        <w:bottom w:val="none" w:sz="0" w:space="0" w:color="auto"/>
                        <w:right w:val="none" w:sz="0" w:space="0" w:color="auto"/>
                      </w:divBdr>
                    </w:div>
                  </w:divsChild>
                </w:div>
                <w:div w:id="2062358243">
                  <w:marLeft w:val="0"/>
                  <w:marRight w:val="0"/>
                  <w:marTop w:val="0"/>
                  <w:marBottom w:val="0"/>
                  <w:divBdr>
                    <w:top w:val="none" w:sz="0" w:space="0" w:color="auto"/>
                    <w:left w:val="none" w:sz="0" w:space="0" w:color="auto"/>
                    <w:bottom w:val="none" w:sz="0" w:space="0" w:color="auto"/>
                    <w:right w:val="none" w:sz="0" w:space="0" w:color="auto"/>
                  </w:divBdr>
                  <w:divsChild>
                    <w:div w:id="1591695489">
                      <w:marLeft w:val="0"/>
                      <w:marRight w:val="0"/>
                      <w:marTop w:val="0"/>
                      <w:marBottom w:val="0"/>
                      <w:divBdr>
                        <w:top w:val="none" w:sz="0" w:space="0" w:color="auto"/>
                        <w:left w:val="none" w:sz="0" w:space="0" w:color="auto"/>
                        <w:bottom w:val="none" w:sz="0" w:space="0" w:color="auto"/>
                        <w:right w:val="none" w:sz="0" w:space="0" w:color="auto"/>
                      </w:divBdr>
                    </w:div>
                  </w:divsChild>
                </w:div>
                <w:div w:id="882181173">
                  <w:marLeft w:val="0"/>
                  <w:marRight w:val="0"/>
                  <w:marTop w:val="0"/>
                  <w:marBottom w:val="0"/>
                  <w:divBdr>
                    <w:top w:val="none" w:sz="0" w:space="0" w:color="auto"/>
                    <w:left w:val="none" w:sz="0" w:space="0" w:color="auto"/>
                    <w:bottom w:val="none" w:sz="0" w:space="0" w:color="auto"/>
                    <w:right w:val="none" w:sz="0" w:space="0" w:color="auto"/>
                  </w:divBdr>
                  <w:divsChild>
                    <w:div w:id="170722733">
                      <w:marLeft w:val="0"/>
                      <w:marRight w:val="0"/>
                      <w:marTop w:val="0"/>
                      <w:marBottom w:val="0"/>
                      <w:divBdr>
                        <w:top w:val="none" w:sz="0" w:space="0" w:color="auto"/>
                        <w:left w:val="none" w:sz="0" w:space="0" w:color="auto"/>
                        <w:bottom w:val="none" w:sz="0" w:space="0" w:color="auto"/>
                        <w:right w:val="none" w:sz="0" w:space="0" w:color="auto"/>
                      </w:divBdr>
                    </w:div>
                  </w:divsChild>
                </w:div>
                <w:div w:id="1866409604">
                  <w:marLeft w:val="0"/>
                  <w:marRight w:val="0"/>
                  <w:marTop w:val="0"/>
                  <w:marBottom w:val="0"/>
                  <w:divBdr>
                    <w:top w:val="none" w:sz="0" w:space="0" w:color="auto"/>
                    <w:left w:val="none" w:sz="0" w:space="0" w:color="auto"/>
                    <w:bottom w:val="none" w:sz="0" w:space="0" w:color="auto"/>
                    <w:right w:val="none" w:sz="0" w:space="0" w:color="auto"/>
                  </w:divBdr>
                  <w:divsChild>
                    <w:div w:id="166064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99078">
          <w:marLeft w:val="0"/>
          <w:marRight w:val="0"/>
          <w:marTop w:val="0"/>
          <w:marBottom w:val="0"/>
          <w:divBdr>
            <w:top w:val="none" w:sz="0" w:space="0" w:color="auto"/>
            <w:left w:val="none" w:sz="0" w:space="0" w:color="auto"/>
            <w:bottom w:val="none" w:sz="0" w:space="0" w:color="auto"/>
            <w:right w:val="none" w:sz="0" w:space="0" w:color="auto"/>
          </w:divBdr>
        </w:div>
        <w:div w:id="729233078">
          <w:marLeft w:val="0"/>
          <w:marRight w:val="0"/>
          <w:marTop w:val="0"/>
          <w:marBottom w:val="0"/>
          <w:divBdr>
            <w:top w:val="none" w:sz="0" w:space="0" w:color="auto"/>
            <w:left w:val="none" w:sz="0" w:space="0" w:color="auto"/>
            <w:bottom w:val="none" w:sz="0" w:space="0" w:color="auto"/>
            <w:right w:val="none" w:sz="0" w:space="0" w:color="auto"/>
          </w:divBdr>
        </w:div>
        <w:div w:id="54934823">
          <w:marLeft w:val="0"/>
          <w:marRight w:val="0"/>
          <w:marTop w:val="0"/>
          <w:marBottom w:val="0"/>
          <w:divBdr>
            <w:top w:val="none" w:sz="0" w:space="0" w:color="auto"/>
            <w:left w:val="none" w:sz="0" w:space="0" w:color="auto"/>
            <w:bottom w:val="none" w:sz="0" w:space="0" w:color="auto"/>
            <w:right w:val="none" w:sz="0" w:space="0" w:color="auto"/>
          </w:divBdr>
        </w:div>
        <w:div w:id="619267173">
          <w:marLeft w:val="0"/>
          <w:marRight w:val="0"/>
          <w:marTop w:val="0"/>
          <w:marBottom w:val="0"/>
          <w:divBdr>
            <w:top w:val="none" w:sz="0" w:space="0" w:color="auto"/>
            <w:left w:val="none" w:sz="0" w:space="0" w:color="auto"/>
            <w:bottom w:val="none" w:sz="0" w:space="0" w:color="auto"/>
            <w:right w:val="none" w:sz="0" w:space="0" w:color="auto"/>
          </w:divBdr>
        </w:div>
        <w:div w:id="45298044">
          <w:marLeft w:val="0"/>
          <w:marRight w:val="0"/>
          <w:marTop w:val="0"/>
          <w:marBottom w:val="0"/>
          <w:divBdr>
            <w:top w:val="none" w:sz="0" w:space="0" w:color="auto"/>
            <w:left w:val="none" w:sz="0" w:space="0" w:color="auto"/>
            <w:bottom w:val="none" w:sz="0" w:space="0" w:color="auto"/>
            <w:right w:val="none" w:sz="0" w:space="0" w:color="auto"/>
          </w:divBdr>
        </w:div>
        <w:div w:id="1789200077">
          <w:marLeft w:val="0"/>
          <w:marRight w:val="0"/>
          <w:marTop w:val="0"/>
          <w:marBottom w:val="0"/>
          <w:divBdr>
            <w:top w:val="none" w:sz="0" w:space="0" w:color="auto"/>
            <w:left w:val="none" w:sz="0" w:space="0" w:color="auto"/>
            <w:bottom w:val="none" w:sz="0" w:space="0" w:color="auto"/>
            <w:right w:val="none" w:sz="0" w:space="0" w:color="auto"/>
          </w:divBdr>
        </w:div>
        <w:div w:id="2030527997">
          <w:marLeft w:val="0"/>
          <w:marRight w:val="0"/>
          <w:marTop w:val="0"/>
          <w:marBottom w:val="0"/>
          <w:divBdr>
            <w:top w:val="none" w:sz="0" w:space="0" w:color="auto"/>
            <w:left w:val="none" w:sz="0" w:space="0" w:color="auto"/>
            <w:bottom w:val="none" w:sz="0" w:space="0" w:color="auto"/>
            <w:right w:val="none" w:sz="0" w:space="0" w:color="auto"/>
          </w:divBdr>
        </w:div>
        <w:div w:id="809135322">
          <w:marLeft w:val="0"/>
          <w:marRight w:val="0"/>
          <w:marTop w:val="0"/>
          <w:marBottom w:val="0"/>
          <w:divBdr>
            <w:top w:val="none" w:sz="0" w:space="0" w:color="auto"/>
            <w:left w:val="none" w:sz="0" w:space="0" w:color="auto"/>
            <w:bottom w:val="none" w:sz="0" w:space="0" w:color="auto"/>
            <w:right w:val="none" w:sz="0" w:space="0" w:color="auto"/>
          </w:divBdr>
        </w:div>
        <w:div w:id="154565828">
          <w:marLeft w:val="0"/>
          <w:marRight w:val="0"/>
          <w:marTop w:val="0"/>
          <w:marBottom w:val="0"/>
          <w:divBdr>
            <w:top w:val="none" w:sz="0" w:space="0" w:color="auto"/>
            <w:left w:val="none" w:sz="0" w:space="0" w:color="auto"/>
            <w:bottom w:val="none" w:sz="0" w:space="0" w:color="auto"/>
            <w:right w:val="none" w:sz="0" w:space="0" w:color="auto"/>
          </w:divBdr>
        </w:div>
        <w:div w:id="1952012982">
          <w:marLeft w:val="0"/>
          <w:marRight w:val="0"/>
          <w:marTop w:val="0"/>
          <w:marBottom w:val="0"/>
          <w:divBdr>
            <w:top w:val="none" w:sz="0" w:space="0" w:color="auto"/>
            <w:left w:val="none" w:sz="0" w:space="0" w:color="auto"/>
            <w:bottom w:val="none" w:sz="0" w:space="0" w:color="auto"/>
            <w:right w:val="none" w:sz="0" w:space="0" w:color="auto"/>
          </w:divBdr>
          <w:divsChild>
            <w:div w:id="625166034">
              <w:marLeft w:val="-75"/>
              <w:marRight w:val="0"/>
              <w:marTop w:val="30"/>
              <w:marBottom w:val="30"/>
              <w:divBdr>
                <w:top w:val="none" w:sz="0" w:space="0" w:color="auto"/>
                <w:left w:val="none" w:sz="0" w:space="0" w:color="auto"/>
                <w:bottom w:val="none" w:sz="0" w:space="0" w:color="auto"/>
                <w:right w:val="none" w:sz="0" w:space="0" w:color="auto"/>
              </w:divBdr>
              <w:divsChild>
                <w:div w:id="1269507152">
                  <w:marLeft w:val="0"/>
                  <w:marRight w:val="0"/>
                  <w:marTop w:val="0"/>
                  <w:marBottom w:val="0"/>
                  <w:divBdr>
                    <w:top w:val="none" w:sz="0" w:space="0" w:color="auto"/>
                    <w:left w:val="none" w:sz="0" w:space="0" w:color="auto"/>
                    <w:bottom w:val="none" w:sz="0" w:space="0" w:color="auto"/>
                    <w:right w:val="none" w:sz="0" w:space="0" w:color="auto"/>
                  </w:divBdr>
                  <w:divsChild>
                    <w:div w:id="545213721">
                      <w:marLeft w:val="0"/>
                      <w:marRight w:val="0"/>
                      <w:marTop w:val="0"/>
                      <w:marBottom w:val="0"/>
                      <w:divBdr>
                        <w:top w:val="none" w:sz="0" w:space="0" w:color="auto"/>
                        <w:left w:val="none" w:sz="0" w:space="0" w:color="auto"/>
                        <w:bottom w:val="none" w:sz="0" w:space="0" w:color="auto"/>
                        <w:right w:val="none" w:sz="0" w:space="0" w:color="auto"/>
                      </w:divBdr>
                    </w:div>
                  </w:divsChild>
                </w:div>
                <w:div w:id="115755375">
                  <w:marLeft w:val="0"/>
                  <w:marRight w:val="0"/>
                  <w:marTop w:val="0"/>
                  <w:marBottom w:val="0"/>
                  <w:divBdr>
                    <w:top w:val="none" w:sz="0" w:space="0" w:color="auto"/>
                    <w:left w:val="none" w:sz="0" w:space="0" w:color="auto"/>
                    <w:bottom w:val="none" w:sz="0" w:space="0" w:color="auto"/>
                    <w:right w:val="none" w:sz="0" w:space="0" w:color="auto"/>
                  </w:divBdr>
                  <w:divsChild>
                    <w:div w:id="559248388">
                      <w:marLeft w:val="0"/>
                      <w:marRight w:val="0"/>
                      <w:marTop w:val="0"/>
                      <w:marBottom w:val="0"/>
                      <w:divBdr>
                        <w:top w:val="none" w:sz="0" w:space="0" w:color="auto"/>
                        <w:left w:val="none" w:sz="0" w:space="0" w:color="auto"/>
                        <w:bottom w:val="none" w:sz="0" w:space="0" w:color="auto"/>
                        <w:right w:val="none" w:sz="0" w:space="0" w:color="auto"/>
                      </w:divBdr>
                    </w:div>
                    <w:div w:id="1701274674">
                      <w:marLeft w:val="0"/>
                      <w:marRight w:val="0"/>
                      <w:marTop w:val="0"/>
                      <w:marBottom w:val="0"/>
                      <w:divBdr>
                        <w:top w:val="none" w:sz="0" w:space="0" w:color="auto"/>
                        <w:left w:val="none" w:sz="0" w:space="0" w:color="auto"/>
                        <w:bottom w:val="none" w:sz="0" w:space="0" w:color="auto"/>
                        <w:right w:val="none" w:sz="0" w:space="0" w:color="auto"/>
                      </w:divBdr>
                    </w:div>
                  </w:divsChild>
                </w:div>
                <w:div w:id="629439082">
                  <w:marLeft w:val="0"/>
                  <w:marRight w:val="0"/>
                  <w:marTop w:val="0"/>
                  <w:marBottom w:val="0"/>
                  <w:divBdr>
                    <w:top w:val="none" w:sz="0" w:space="0" w:color="auto"/>
                    <w:left w:val="none" w:sz="0" w:space="0" w:color="auto"/>
                    <w:bottom w:val="none" w:sz="0" w:space="0" w:color="auto"/>
                    <w:right w:val="none" w:sz="0" w:space="0" w:color="auto"/>
                  </w:divBdr>
                  <w:divsChild>
                    <w:div w:id="1384789293">
                      <w:marLeft w:val="0"/>
                      <w:marRight w:val="0"/>
                      <w:marTop w:val="0"/>
                      <w:marBottom w:val="0"/>
                      <w:divBdr>
                        <w:top w:val="none" w:sz="0" w:space="0" w:color="auto"/>
                        <w:left w:val="none" w:sz="0" w:space="0" w:color="auto"/>
                        <w:bottom w:val="none" w:sz="0" w:space="0" w:color="auto"/>
                        <w:right w:val="none" w:sz="0" w:space="0" w:color="auto"/>
                      </w:divBdr>
                    </w:div>
                  </w:divsChild>
                </w:div>
                <w:div w:id="1448114797">
                  <w:marLeft w:val="0"/>
                  <w:marRight w:val="0"/>
                  <w:marTop w:val="0"/>
                  <w:marBottom w:val="0"/>
                  <w:divBdr>
                    <w:top w:val="none" w:sz="0" w:space="0" w:color="auto"/>
                    <w:left w:val="none" w:sz="0" w:space="0" w:color="auto"/>
                    <w:bottom w:val="none" w:sz="0" w:space="0" w:color="auto"/>
                    <w:right w:val="none" w:sz="0" w:space="0" w:color="auto"/>
                  </w:divBdr>
                  <w:divsChild>
                    <w:div w:id="1866945527">
                      <w:marLeft w:val="0"/>
                      <w:marRight w:val="0"/>
                      <w:marTop w:val="0"/>
                      <w:marBottom w:val="0"/>
                      <w:divBdr>
                        <w:top w:val="none" w:sz="0" w:space="0" w:color="auto"/>
                        <w:left w:val="none" w:sz="0" w:space="0" w:color="auto"/>
                        <w:bottom w:val="none" w:sz="0" w:space="0" w:color="auto"/>
                        <w:right w:val="none" w:sz="0" w:space="0" w:color="auto"/>
                      </w:divBdr>
                    </w:div>
                  </w:divsChild>
                </w:div>
                <w:div w:id="1336686150">
                  <w:marLeft w:val="0"/>
                  <w:marRight w:val="0"/>
                  <w:marTop w:val="0"/>
                  <w:marBottom w:val="0"/>
                  <w:divBdr>
                    <w:top w:val="none" w:sz="0" w:space="0" w:color="auto"/>
                    <w:left w:val="none" w:sz="0" w:space="0" w:color="auto"/>
                    <w:bottom w:val="none" w:sz="0" w:space="0" w:color="auto"/>
                    <w:right w:val="none" w:sz="0" w:space="0" w:color="auto"/>
                  </w:divBdr>
                  <w:divsChild>
                    <w:div w:id="1161234321">
                      <w:marLeft w:val="0"/>
                      <w:marRight w:val="0"/>
                      <w:marTop w:val="0"/>
                      <w:marBottom w:val="0"/>
                      <w:divBdr>
                        <w:top w:val="none" w:sz="0" w:space="0" w:color="auto"/>
                        <w:left w:val="none" w:sz="0" w:space="0" w:color="auto"/>
                        <w:bottom w:val="none" w:sz="0" w:space="0" w:color="auto"/>
                        <w:right w:val="none" w:sz="0" w:space="0" w:color="auto"/>
                      </w:divBdr>
                    </w:div>
                  </w:divsChild>
                </w:div>
                <w:div w:id="903684156">
                  <w:marLeft w:val="0"/>
                  <w:marRight w:val="0"/>
                  <w:marTop w:val="0"/>
                  <w:marBottom w:val="0"/>
                  <w:divBdr>
                    <w:top w:val="none" w:sz="0" w:space="0" w:color="auto"/>
                    <w:left w:val="none" w:sz="0" w:space="0" w:color="auto"/>
                    <w:bottom w:val="none" w:sz="0" w:space="0" w:color="auto"/>
                    <w:right w:val="none" w:sz="0" w:space="0" w:color="auto"/>
                  </w:divBdr>
                  <w:divsChild>
                    <w:div w:id="1020476321">
                      <w:marLeft w:val="0"/>
                      <w:marRight w:val="0"/>
                      <w:marTop w:val="0"/>
                      <w:marBottom w:val="0"/>
                      <w:divBdr>
                        <w:top w:val="none" w:sz="0" w:space="0" w:color="auto"/>
                        <w:left w:val="none" w:sz="0" w:space="0" w:color="auto"/>
                        <w:bottom w:val="none" w:sz="0" w:space="0" w:color="auto"/>
                        <w:right w:val="none" w:sz="0" w:space="0" w:color="auto"/>
                      </w:divBdr>
                    </w:div>
                  </w:divsChild>
                </w:div>
                <w:div w:id="1222715212">
                  <w:marLeft w:val="0"/>
                  <w:marRight w:val="0"/>
                  <w:marTop w:val="0"/>
                  <w:marBottom w:val="0"/>
                  <w:divBdr>
                    <w:top w:val="none" w:sz="0" w:space="0" w:color="auto"/>
                    <w:left w:val="none" w:sz="0" w:space="0" w:color="auto"/>
                    <w:bottom w:val="none" w:sz="0" w:space="0" w:color="auto"/>
                    <w:right w:val="none" w:sz="0" w:space="0" w:color="auto"/>
                  </w:divBdr>
                  <w:divsChild>
                    <w:div w:id="1032458416">
                      <w:marLeft w:val="0"/>
                      <w:marRight w:val="0"/>
                      <w:marTop w:val="0"/>
                      <w:marBottom w:val="0"/>
                      <w:divBdr>
                        <w:top w:val="none" w:sz="0" w:space="0" w:color="auto"/>
                        <w:left w:val="none" w:sz="0" w:space="0" w:color="auto"/>
                        <w:bottom w:val="none" w:sz="0" w:space="0" w:color="auto"/>
                        <w:right w:val="none" w:sz="0" w:space="0" w:color="auto"/>
                      </w:divBdr>
                    </w:div>
                  </w:divsChild>
                </w:div>
                <w:div w:id="1569532145">
                  <w:marLeft w:val="0"/>
                  <w:marRight w:val="0"/>
                  <w:marTop w:val="0"/>
                  <w:marBottom w:val="0"/>
                  <w:divBdr>
                    <w:top w:val="none" w:sz="0" w:space="0" w:color="auto"/>
                    <w:left w:val="none" w:sz="0" w:space="0" w:color="auto"/>
                    <w:bottom w:val="none" w:sz="0" w:space="0" w:color="auto"/>
                    <w:right w:val="none" w:sz="0" w:space="0" w:color="auto"/>
                  </w:divBdr>
                  <w:divsChild>
                    <w:div w:id="713625180">
                      <w:marLeft w:val="0"/>
                      <w:marRight w:val="0"/>
                      <w:marTop w:val="0"/>
                      <w:marBottom w:val="0"/>
                      <w:divBdr>
                        <w:top w:val="none" w:sz="0" w:space="0" w:color="auto"/>
                        <w:left w:val="none" w:sz="0" w:space="0" w:color="auto"/>
                        <w:bottom w:val="none" w:sz="0" w:space="0" w:color="auto"/>
                        <w:right w:val="none" w:sz="0" w:space="0" w:color="auto"/>
                      </w:divBdr>
                    </w:div>
                  </w:divsChild>
                </w:div>
                <w:div w:id="1133979509">
                  <w:marLeft w:val="0"/>
                  <w:marRight w:val="0"/>
                  <w:marTop w:val="0"/>
                  <w:marBottom w:val="0"/>
                  <w:divBdr>
                    <w:top w:val="none" w:sz="0" w:space="0" w:color="auto"/>
                    <w:left w:val="none" w:sz="0" w:space="0" w:color="auto"/>
                    <w:bottom w:val="none" w:sz="0" w:space="0" w:color="auto"/>
                    <w:right w:val="none" w:sz="0" w:space="0" w:color="auto"/>
                  </w:divBdr>
                  <w:divsChild>
                    <w:div w:id="1181896658">
                      <w:marLeft w:val="0"/>
                      <w:marRight w:val="0"/>
                      <w:marTop w:val="0"/>
                      <w:marBottom w:val="0"/>
                      <w:divBdr>
                        <w:top w:val="none" w:sz="0" w:space="0" w:color="auto"/>
                        <w:left w:val="none" w:sz="0" w:space="0" w:color="auto"/>
                        <w:bottom w:val="none" w:sz="0" w:space="0" w:color="auto"/>
                        <w:right w:val="none" w:sz="0" w:space="0" w:color="auto"/>
                      </w:divBdr>
                    </w:div>
                  </w:divsChild>
                </w:div>
                <w:div w:id="1352994172">
                  <w:marLeft w:val="0"/>
                  <w:marRight w:val="0"/>
                  <w:marTop w:val="0"/>
                  <w:marBottom w:val="0"/>
                  <w:divBdr>
                    <w:top w:val="none" w:sz="0" w:space="0" w:color="auto"/>
                    <w:left w:val="none" w:sz="0" w:space="0" w:color="auto"/>
                    <w:bottom w:val="none" w:sz="0" w:space="0" w:color="auto"/>
                    <w:right w:val="none" w:sz="0" w:space="0" w:color="auto"/>
                  </w:divBdr>
                  <w:divsChild>
                    <w:div w:id="1423379369">
                      <w:marLeft w:val="0"/>
                      <w:marRight w:val="0"/>
                      <w:marTop w:val="0"/>
                      <w:marBottom w:val="0"/>
                      <w:divBdr>
                        <w:top w:val="none" w:sz="0" w:space="0" w:color="auto"/>
                        <w:left w:val="none" w:sz="0" w:space="0" w:color="auto"/>
                        <w:bottom w:val="none" w:sz="0" w:space="0" w:color="auto"/>
                        <w:right w:val="none" w:sz="0" w:space="0" w:color="auto"/>
                      </w:divBdr>
                    </w:div>
                  </w:divsChild>
                </w:div>
                <w:div w:id="1046029308">
                  <w:marLeft w:val="0"/>
                  <w:marRight w:val="0"/>
                  <w:marTop w:val="0"/>
                  <w:marBottom w:val="0"/>
                  <w:divBdr>
                    <w:top w:val="none" w:sz="0" w:space="0" w:color="auto"/>
                    <w:left w:val="none" w:sz="0" w:space="0" w:color="auto"/>
                    <w:bottom w:val="none" w:sz="0" w:space="0" w:color="auto"/>
                    <w:right w:val="none" w:sz="0" w:space="0" w:color="auto"/>
                  </w:divBdr>
                  <w:divsChild>
                    <w:div w:id="1396122548">
                      <w:marLeft w:val="0"/>
                      <w:marRight w:val="0"/>
                      <w:marTop w:val="0"/>
                      <w:marBottom w:val="0"/>
                      <w:divBdr>
                        <w:top w:val="none" w:sz="0" w:space="0" w:color="auto"/>
                        <w:left w:val="none" w:sz="0" w:space="0" w:color="auto"/>
                        <w:bottom w:val="none" w:sz="0" w:space="0" w:color="auto"/>
                        <w:right w:val="none" w:sz="0" w:space="0" w:color="auto"/>
                      </w:divBdr>
                    </w:div>
                  </w:divsChild>
                </w:div>
                <w:div w:id="897739477">
                  <w:marLeft w:val="0"/>
                  <w:marRight w:val="0"/>
                  <w:marTop w:val="0"/>
                  <w:marBottom w:val="0"/>
                  <w:divBdr>
                    <w:top w:val="none" w:sz="0" w:space="0" w:color="auto"/>
                    <w:left w:val="none" w:sz="0" w:space="0" w:color="auto"/>
                    <w:bottom w:val="none" w:sz="0" w:space="0" w:color="auto"/>
                    <w:right w:val="none" w:sz="0" w:space="0" w:color="auto"/>
                  </w:divBdr>
                  <w:divsChild>
                    <w:div w:id="51853511">
                      <w:marLeft w:val="0"/>
                      <w:marRight w:val="0"/>
                      <w:marTop w:val="0"/>
                      <w:marBottom w:val="0"/>
                      <w:divBdr>
                        <w:top w:val="none" w:sz="0" w:space="0" w:color="auto"/>
                        <w:left w:val="none" w:sz="0" w:space="0" w:color="auto"/>
                        <w:bottom w:val="none" w:sz="0" w:space="0" w:color="auto"/>
                        <w:right w:val="none" w:sz="0" w:space="0" w:color="auto"/>
                      </w:divBdr>
                    </w:div>
                  </w:divsChild>
                </w:div>
                <w:div w:id="1003777389">
                  <w:marLeft w:val="0"/>
                  <w:marRight w:val="0"/>
                  <w:marTop w:val="0"/>
                  <w:marBottom w:val="0"/>
                  <w:divBdr>
                    <w:top w:val="none" w:sz="0" w:space="0" w:color="auto"/>
                    <w:left w:val="none" w:sz="0" w:space="0" w:color="auto"/>
                    <w:bottom w:val="none" w:sz="0" w:space="0" w:color="auto"/>
                    <w:right w:val="none" w:sz="0" w:space="0" w:color="auto"/>
                  </w:divBdr>
                  <w:divsChild>
                    <w:div w:id="66147255">
                      <w:marLeft w:val="0"/>
                      <w:marRight w:val="0"/>
                      <w:marTop w:val="0"/>
                      <w:marBottom w:val="0"/>
                      <w:divBdr>
                        <w:top w:val="none" w:sz="0" w:space="0" w:color="auto"/>
                        <w:left w:val="none" w:sz="0" w:space="0" w:color="auto"/>
                        <w:bottom w:val="none" w:sz="0" w:space="0" w:color="auto"/>
                        <w:right w:val="none" w:sz="0" w:space="0" w:color="auto"/>
                      </w:divBdr>
                    </w:div>
                  </w:divsChild>
                </w:div>
                <w:div w:id="170144950">
                  <w:marLeft w:val="0"/>
                  <w:marRight w:val="0"/>
                  <w:marTop w:val="0"/>
                  <w:marBottom w:val="0"/>
                  <w:divBdr>
                    <w:top w:val="none" w:sz="0" w:space="0" w:color="auto"/>
                    <w:left w:val="none" w:sz="0" w:space="0" w:color="auto"/>
                    <w:bottom w:val="none" w:sz="0" w:space="0" w:color="auto"/>
                    <w:right w:val="none" w:sz="0" w:space="0" w:color="auto"/>
                  </w:divBdr>
                  <w:divsChild>
                    <w:div w:id="698508088">
                      <w:marLeft w:val="0"/>
                      <w:marRight w:val="0"/>
                      <w:marTop w:val="0"/>
                      <w:marBottom w:val="0"/>
                      <w:divBdr>
                        <w:top w:val="none" w:sz="0" w:space="0" w:color="auto"/>
                        <w:left w:val="none" w:sz="0" w:space="0" w:color="auto"/>
                        <w:bottom w:val="none" w:sz="0" w:space="0" w:color="auto"/>
                        <w:right w:val="none" w:sz="0" w:space="0" w:color="auto"/>
                      </w:divBdr>
                    </w:div>
                  </w:divsChild>
                </w:div>
                <w:div w:id="1259293831">
                  <w:marLeft w:val="0"/>
                  <w:marRight w:val="0"/>
                  <w:marTop w:val="0"/>
                  <w:marBottom w:val="0"/>
                  <w:divBdr>
                    <w:top w:val="none" w:sz="0" w:space="0" w:color="auto"/>
                    <w:left w:val="none" w:sz="0" w:space="0" w:color="auto"/>
                    <w:bottom w:val="none" w:sz="0" w:space="0" w:color="auto"/>
                    <w:right w:val="none" w:sz="0" w:space="0" w:color="auto"/>
                  </w:divBdr>
                  <w:divsChild>
                    <w:div w:id="1157501341">
                      <w:marLeft w:val="0"/>
                      <w:marRight w:val="0"/>
                      <w:marTop w:val="0"/>
                      <w:marBottom w:val="0"/>
                      <w:divBdr>
                        <w:top w:val="none" w:sz="0" w:space="0" w:color="auto"/>
                        <w:left w:val="none" w:sz="0" w:space="0" w:color="auto"/>
                        <w:bottom w:val="none" w:sz="0" w:space="0" w:color="auto"/>
                        <w:right w:val="none" w:sz="0" w:space="0" w:color="auto"/>
                      </w:divBdr>
                    </w:div>
                  </w:divsChild>
                </w:div>
                <w:div w:id="398215249">
                  <w:marLeft w:val="0"/>
                  <w:marRight w:val="0"/>
                  <w:marTop w:val="0"/>
                  <w:marBottom w:val="0"/>
                  <w:divBdr>
                    <w:top w:val="none" w:sz="0" w:space="0" w:color="auto"/>
                    <w:left w:val="none" w:sz="0" w:space="0" w:color="auto"/>
                    <w:bottom w:val="none" w:sz="0" w:space="0" w:color="auto"/>
                    <w:right w:val="none" w:sz="0" w:space="0" w:color="auto"/>
                  </w:divBdr>
                  <w:divsChild>
                    <w:div w:id="51932699">
                      <w:marLeft w:val="0"/>
                      <w:marRight w:val="0"/>
                      <w:marTop w:val="0"/>
                      <w:marBottom w:val="0"/>
                      <w:divBdr>
                        <w:top w:val="none" w:sz="0" w:space="0" w:color="auto"/>
                        <w:left w:val="none" w:sz="0" w:space="0" w:color="auto"/>
                        <w:bottom w:val="none" w:sz="0" w:space="0" w:color="auto"/>
                        <w:right w:val="none" w:sz="0" w:space="0" w:color="auto"/>
                      </w:divBdr>
                    </w:div>
                  </w:divsChild>
                </w:div>
                <w:div w:id="1507288965">
                  <w:marLeft w:val="0"/>
                  <w:marRight w:val="0"/>
                  <w:marTop w:val="0"/>
                  <w:marBottom w:val="0"/>
                  <w:divBdr>
                    <w:top w:val="none" w:sz="0" w:space="0" w:color="auto"/>
                    <w:left w:val="none" w:sz="0" w:space="0" w:color="auto"/>
                    <w:bottom w:val="none" w:sz="0" w:space="0" w:color="auto"/>
                    <w:right w:val="none" w:sz="0" w:space="0" w:color="auto"/>
                  </w:divBdr>
                  <w:divsChild>
                    <w:div w:id="1478303431">
                      <w:marLeft w:val="0"/>
                      <w:marRight w:val="0"/>
                      <w:marTop w:val="0"/>
                      <w:marBottom w:val="0"/>
                      <w:divBdr>
                        <w:top w:val="none" w:sz="0" w:space="0" w:color="auto"/>
                        <w:left w:val="none" w:sz="0" w:space="0" w:color="auto"/>
                        <w:bottom w:val="none" w:sz="0" w:space="0" w:color="auto"/>
                        <w:right w:val="none" w:sz="0" w:space="0" w:color="auto"/>
                      </w:divBdr>
                    </w:div>
                  </w:divsChild>
                </w:div>
                <w:div w:id="2124222430">
                  <w:marLeft w:val="0"/>
                  <w:marRight w:val="0"/>
                  <w:marTop w:val="0"/>
                  <w:marBottom w:val="0"/>
                  <w:divBdr>
                    <w:top w:val="none" w:sz="0" w:space="0" w:color="auto"/>
                    <w:left w:val="none" w:sz="0" w:space="0" w:color="auto"/>
                    <w:bottom w:val="none" w:sz="0" w:space="0" w:color="auto"/>
                    <w:right w:val="none" w:sz="0" w:space="0" w:color="auto"/>
                  </w:divBdr>
                  <w:divsChild>
                    <w:div w:id="163206150">
                      <w:marLeft w:val="0"/>
                      <w:marRight w:val="0"/>
                      <w:marTop w:val="0"/>
                      <w:marBottom w:val="0"/>
                      <w:divBdr>
                        <w:top w:val="none" w:sz="0" w:space="0" w:color="auto"/>
                        <w:left w:val="none" w:sz="0" w:space="0" w:color="auto"/>
                        <w:bottom w:val="none" w:sz="0" w:space="0" w:color="auto"/>
                        <w:right w:val="none" w:sz="0" w:space="0" w:color="auto"/>
                      </w:divBdr>
                    </w:div>
                  </w:divsChild>
                </w:div>
                <w:div w:id="165244933">
                  <w:marLeft w:val="0"/>
                  <w:marRight w:val="0"/>
                  <w:marTop w:val="0"/>
                  <w:marBottom w:val="0"/>
                  <w:divBdr>
                    <w:top w:val="none" w:sz="0" w:space="0" w:color="auto"/>
                    <w:left w:val="none" w:sz="0" w:space="0" w:color="auto"/>
                    <w:bottom w:val="none" w:sz="0" w:space="0" w:color="auto"/>
                    <w:right w:val="none" w:sz="0" w:space="0" w:color="auto"/>
                  </w:divBdr>
                  <w:divsChild>
                    <w:div w:id="926769910">
                      <w:marLeft w:val="0"/>
                      <w:marRight w:val="0"/>
                      <w:marTop w:val="0"/>
                      <w:marBottom w:val="0"/>
                      <w:divBdr>
                        <w:top w:val="none" w:sz="0" w:space="0" w:color="auto"/>
                        <w:left w:val="none" w:sz="0" w:space="0" w:color="auto"/>
                        <w:bottom w:val="none" w:sz="0" w:space="0" w:color="auto"/>
                        <w:right w:val="none" w:sz="0" w:space="0" w:color="auto"/>
                      </w:divBdr>
                    </w:div>
                  </w:divsChild>
                </w:div>
                <w:div w:id="1167286940">
                  <w:marLeft w:val="0"/>
                  <w:marRight w:val="0"/>
                  <w:marTop w:val="0"/>
                  <w:marBottom w:val="0"/>
                  <w:divBdr>
                    <w:top w:val="none" w:sz="0" w:space="0" w:color="auto"/>
                    <w:left w:val="none" w:sz="0" w:space="0" w:color="auto"/>
                    <w:bottom w:val="none" w:sz="0" w:space="0" w:color="auto"/>
                    <w:right w:val="none" w:sz="0" w:space="0" w:color="auto"/>
                  </w:divBdr>
                  <w:divsChild>
                    <w:div w:id="147286339">
                      <w:marLeft w:val="0"/>
                      <w:marRight w:val="0"/>
                      <w:marTop w:val="0"/>
                      <w:marBottom w:val="0"/>
                      <w:divBdr>
                        <w:top w:val="none" w:sz="0" w:space="0" w:color="auto"/>
                        <w:left w:val="none" w:sz="0" w:space="0" w:color="auto"/>
                        <w:bottom w:val="none" w:sz="0" w:space="0" w:color="auto"/>
                        <w:right w:val="none" w:sz="0" w:space="0" w:color="auto"/>
                      </w:divBdr>
                    </w:div>
                  </w:divsChild>
                </w:div>
                <w:div w:id="1912616523">
                  <w:marLeft w:val="0"/>
                  <w:marRight w:val="0"/>
                  <w:marTop w:val="0"/>
                  <w:marBottom w:val="0"/>
                  <w:divBdr>
                    <w:top w:val="none" w:sz="0" w:space="0" w:color="auto"/>
                    <w:left w:val="none" w:sz="0" w:space="0" w:color="auto"/>
                    <w:bottom w:val="none" w:sz="0" w:space="0" w:color="auto"/>
                    <w:right w:val="none" w:sz="0" w:space="0" w:color="auto"/>
                  </w:divBdr>
                  <w:divsChild>
                    <w:div w:id="698119169">
                      <w:marLeft w:val="0"/>
                      <w:marRight w:val="0"/>
                      <w:marTop w:val="0"/>
                      <w:marBottom w:val="0"/>
                      <w:divBdr>
                        <w:top w:val="none" w:sz="0" w:space="0" w:color="auto"/>
                        <w:left w:val="none" w:sz="0" w:space="0" w:color="auto"/>
                        <w:bottom w:val="none" w:sz="0" w:space="0" w:color="auto"/>
                        <w:right w:val="none" w:sz="0" w:space="0" w:color="auto"/>
                      </w:divBdr>
                    </w:div>
                  </w:divsChild>
                </w:div>
                <w:div w:id="863246988">
                  <w:marLeft w:val="0"/>
                  <w:marRight w:val="0"/>
                  <w:marTop w:val="0"/>
                  <w:marBottom w:val="0"/>
                  <w:divBdr>
                    <w:top w:val="none" w:sz="0" w:space="0" w:color="auto"/>
                    <w:left w:val="none" w:sz="0" w:space="0" w:color="auto"/>
                    <w:bottom w:val="none" w:sz="0" w:space="0" w:color="auto"/>
                    <w:right w:val="none" w:sz="0" w:space="0" w:color="auto"/>
                  </w:divBdr>
                  <w:divsChild>
                    <w:div w:id="1737237161">
                      <w:marLeft w:val="0"/>
                      <w:marRight w:val="0"/>
                      <w:marTop w:val="0"/>
                      <w:marBottom w:val="0"/>
                      <w:divBdr>
                        <w:top w:val="none" w:sz="0" w:space="0" w:color="auto"/>
                        <w:left w:val="none" w:sz="0" w:space="0" w:color="auto"/>
                        <w:bottom w:val="none" w:sz="0" w:space="0" w:color="auto"/>
                        <w:right w:val="none" w:sz="0" w:space="0" w:color="auto"/>
                      </w:divBdr>
                    </w:div>
                  </w:divsChild>
                </w:div>
                <w:div w:id="1009679494">
                  <w:marLeft w:val="0"/>
                  <w:marRight w:val="0"/>
                  <w:marTop w:val="0"/>
                  <w:marBottom w:val="0"/>
                  <w:divBdr>
                    <w:top w:val="none" w:sz="0" w:space="0" w:color="auto"/>
                    <w:left w:val="none" w:sz="0" w:space="0" w:color="auto"/>
                    <w:bottom w:val="none" w:sz="0" w:space="0" w:color="auto"/>
                    <w:right w:val="none" w:sz="0" w:space="0" w:color="auto"/>
                  </w:divBdr>
                  <w:divsChild>
                    <w:div w:id="39981739">
                      <w:marLeft w:val="0"/>
                      <w:marRight w:val="0"/>
                      <w:marTop w:val="0"/>
                      <w:marBottom w:val="0"/>
                      <w:divBdr>
                        <w:top w:val="none" w:sz="0" w:space="0" w:color="auto"/>
                        <w:left w:val="none" w:sz="0" w:space="0" w:color="auto"/>
                        <w:bottom w:val="none" w:sz="0" w:space="0" w:color="auto"/>
                        <w:right w:val="none" w:sz="0" w:space="0" w:color="auto"/>
                      </w:divBdr>
                    </w:div>
                  </w:divsChild>
                </w:div>
                <w:div w:id="886186413">
                  <w:marLeft w:val="0"/>
                  <w:marRight w:val="0"/>
                  <w:marTop w:val="0"/>
                  <w:marBottom w:val="0"/>
                  <w:divBdr>
                    <w:top w:val="none" w:sz="0" w:space="0" w:color="auto"/>
                    <w:left w:val="none" w:sz="0" w:space="0" w:color="auto"/>
                    <w:bottom w:val="none" w:sz="0" w:space="0" w:color="auto"/>
                    <w:right w:val="none" w:sz="0" w:space="0" w:color="auto"/>
                  </w:divBdr>
                  <w:divsChild>
                    <w:div w:id="1002195464">
                      <w:marLeft w:val="0"/>
                      <w:marRight w:val="0"/>
                      <w:marTop w:val="0"/>
                      <w:marBottom w:val="0"/>
                      <w:divBdr>
                        <w:top w:val="none" w:sz="0" w:space="0" w:color="auto"/>
                        <w:left w:val="none" w:sz="0" w:space="0" w:color="auto"/>
                        <w:bottom w:val="none" w:sz="0" w:space="0" w:color="auto"/>
                        <w:right w:val="none" w:sz="0" w:space="0" w:color="auto"/>
                      </w:divBdr>
                    </w:div>
                  </w:divsChild>
                </w:div>
                <w:div w:id="1155685095">
                  <w:marLeft w:val="0"/>
                  <w:marRight w:val="0"/>
                  <w:marTop w:val="0"/>
                  <w:marBottom w:val="0"/>
                  <w:divBdr>
                    <w:top w:val="none" w:sz="0" w:space="0" w:color="auto"/>
                    <w:left w:val="none" w:sz="0" w:space="0" w:color="auto"/>
                    <w:bottom w:val="none" w:sz="0" w:space="0" w:color="auto"/>
                    <w:right w:val="none" w:sz="0" w:space="0" w:color="auto"/>
                  </w:divBdr>
                  <w:divsChild>
                    <w:div w:id="1887906364">
                      <w:marLeft w:val="0"/>
                      <w:marRight w:val="0"/>
                      <w:marTop w:val="0"/>
                      <w:marBottom w:val="0"/>
                      <w:divBdr>
                        <w:top w:val="none" w:sz="0" w:space="0" w:color="auto"/>
                        <w:left w:val="none" w:sz="0" w:space="0" w:color="auto"/>
                        <w:bottom w:val="none" w:sz="0" w:space="0" w:color="auto"/>
                        <w:right w:val="none" w:sz="0" w:space="0" w:color="auto"/>
                      </w:divBdr>
                    </w:div>
                  </w:divsChild>
                </w:div>
                <w:div w:id="740368768">
                  <w:marLeft w:val="0"/>
                  <w:marRight w:val="0"/>
                  <w:marTop w:val="0"/>
                  <w:marBottom w:val="0"/>
                  <w:divBdr>
                    <w:top w:val="none" w:sz="0" w:space="0" w:color="auto"/>
                    <w:left w:val="none" w:sz="0" w:space="0" w:color="auto"/>
                    <w:bottom w:val="none" w:sz="0" w:space="0" w:color="auto"/>
                    <w:right w:val="none" w:sz="0" w:space="0" w:color="auto"/>
                  </w:divBdr>
                  <w:divsChild>
                    <w:div w:id="1682707235">
                      <w:marLeft w:val="0"/>
                      <w:marRight w:val="0"/>
                      <w:marTop w:val="0"/>
                      <w:marBottom w:val="0"/>
                      <w:divBdr>
                        <w:top w:val="none" w:sz="0" w:space="0" w:color="auto"/>
                        <w:left w:val="none" w:sz="0" w:space="0" w:color="auto"/>
                        <w:bottom w:val="none" w:sz="0" w:space="0" w:color="auto"/>
                        <w:right w:val="none" w:sz="0" w:space="0" w:color="auto"/>
                      </w:divBdr>
                    </w:div>
                  </w:divsChild>
                </w:div>
                <w:div w:id="1404720934">
                  <w:marLeft w:val="0"/>
                  <w:marRight w:val="0"/>
                  <w:marTop w:val="0"/>
                  <w:marBottom w:val="0"/>
                  <w:divBdr>
                    <w:top w:val="none" w:sz="0" w:space="0" w:color="auto"/>
                    <w:left w:val="none" w:sz="0" w:space="0" w:color="auto"/>
                    <w:bottom w:val="none" w:sz="0" w:space="0" w:color="auto"/>
                    <w:right w:val="none" w:sz="0" w:space="0" w:color="auto"/>
                  </w:divBdr>
                  <w:divsChild>
                    <w:div w:id="826895413">
                      <w:marLeft w:val="0"/>
                      <w:marRight w:val="0"/>
                      <w:marTop w:val="0"/>
                      <w:marBottom w:val="0"/>
                      <w:divBdr>
                        <w:top w:val="none" w:sz="0" w:space="0" w:color="auto"/>
                        <w:left w:val="none" w:sz="0" w:space="0" w:color="auto"/>
                        <w:bottom w:val="none" w:sz="0" w:space="0" w:color="auto"/>
                        <w:right w:val="none" w:sz="0" w:space="0" w:color="auto"/>
                      </w:divBdr>
                    </w:div>
                  </w:divsChild>
                </w:div>
                <w:div w:id="181868589">
                  <w:marLeft w:val="0"/>
                  <w:marRight w:val="0"/>
                  <w:marTop w:val="0"/>
                  <w:marBottom w:val="0"/>
                  <w:divBdr>
                    <w:top w:val="none" w:sz="0" w:space="0" w:color="auto"/>
                    <w:left w:val="none" w:sz="0" w:space="0" w:color="auto"/>
                    <w:bottom w:val="none" w:sz="0" w:space="0" w:color="auto"/>
                    <w:right w:val="none" w:sz="0" w:space="0" w:color="auto"/>
                  </w:divBdr>
                  <w:divsChild>
                    <w:div w:id="1996295643">
                      <w:marLeft w:val="0"/>
                      <w:marRight w:val="0"/>
                      <w:marTop w:val="0"/>
                      <w:marBottom w:val="0"/>
                      <w:divBdr>
                        <w:top w:val="none" w:sz="0" w:space="0" w:color="auto"/>
                        <w:left w:val="none" w:sz="0" w:space="0" w:color="auto"/>
                        <w:bottom w:val="none" w:sz="0" w:space="0" w:color="auto"/>
                        <w:right w:val="none" w:sz="0" w:space="0" w:color="auto"/>
                      </w:divBdr>
                    </w:div>
                  </w:divsChild>
                </w:div>
                <w:div w:id="2082945773">
                  <w:marLeft w:val="0"/>
                  <w:marRight w:val="0"/>
                  <w:marTop w:val="0"/>
                  <w:marBottom w:val="0"/>
                  <w:divBdr>
                    <w:top w:val="none" w:sz="0" w:space="0" w:color="auto"/>
                    <w:left w:val="none" w:sz="0" w:space="0" w:color="auto"/>
                    <w:bottom w:val="none" w:sz="0" w:space="0" w:color="auto"/>
                    <w:right w:val="none" w:sz="0" w:space="0" w:color="auto"/>
                  </w:divBdr>
                  <w:divsChild>
                    <w:div w:id="313293365">
                      <w:marLeft w:val="0"/>
                      <w:marRight w:val="0"/>
                      <w:marTop w:val="0"/>
                      <w:marBottom w:val="0"/>
                      <w:divBdr>
                        <w:top w:val="none" w:sz="0" w:space="0" w:color="auto"/>
                        <w:left w:val="none" w:sz="0" w:space="0" w:color="auto"/>
                        <w:bottom w:val="none" w:sz="0" w:space="0" w:color="auto"/>
                        <w:right w:val="none" w:sz="0" w:space="0" w:color="auto"/>
                      </w:divBdr>
                    </w:div>
                  </w:divsChild>
                </w:div>
                <w:div w:id="864753271">
                  <w:marLeft w:val="0"/>
                  <w:marRight w:val="0"/>
                  <w:marTop w:val="0"/>
                  <w:marBottom w:val="0"/>
                  <w:divBdr>
                    <w:top w:val="none" w:sz="0" w:space="0" w:color="auto"/>
                    <w:left w:val="none" w:sz="0" w:space="0" w:color="auto"/>
                    <w:bottom w:val="none" w:sz="0" w:space="0" w:color="auto"/>
                    <w:right w:val="none" w:sz="0" w:space="0" w:color="auto"/>
                  </w:divBdr>
                  <w:divsChild>
                    <w:div w:id="725879049">
                      <w:marLeft w:val="0"/>
                      <w:marRight w:val="0"/>
                      <w:marTop w:val="0"/>
                      <w:marBottom w:val="0"/>
                      <w:divBdr>
                        <w:top w:val="none" w:sz="0" w:space="0" w:color="auto"/>
                        <w:left w:val="none" w:sz="0" w:space="0" w:color="auto"/>
                        <w:bottom w:val="none" w:sz="0" w:space="0" w:color="auto"/>
                        <w:right w:val="none" w:sz="0" w:space="0" w:color="auto"/>
                      </w:divBdr>
                    </w:div>
                  </w:divsChild>
                </w:div>
                <w:div w:id="153767977">
                  <w:marLeft w:val="0"/>
                  <w:marRight w:val="0"/>
                  <w:marTop w:val="0"/>
                  <w:marBottom w:val="0"/>
                  <w:divBdr>
                    <w:top w:val="none" w:sz="0" w:space="0" w:color="auto"/>
                    <w:left w:val="none" w:sz="0" w:space="0" w:color="auto"/>
                    <w:bottom w:val="none" w:sz="0" w:space="0" w:color="auto"/>
                    <w:right w:val="none" w:sz="0" w:space="0" w:color="auto"/>
                  </w:divBdr>
                  <w:divsChild>
                    <w:div w:id="1801221085">
                      <w:marLeft w:val="0"/>
                      <w:marRight w:val="0"/>
                      <w:marTop w:val="0"/>
                      <w:marBottom w:val="0"/>
                      <w:divBdr>
                        <w:top w:val="none" w:sz="0" w:space="0" w:color="auto"/>
                        <w:left w:val="none" w:sz="0" w:space="0" w:color="auto"/>
                        <w:bottom w:val="none" w:sz="0" w:space="0" w:color="auto"/>
                        <w:right w:val="none" w:sz="0" w:space="0" w:color="auto"/>
                      </w:divBdr>
                    </w:div>
                  </w:divsChild>
                </w:div>
                <w:div w:id="1940797910">
                  <w:marLeft w:val="0"/>
                  <w:marRight w:val="0"/>
                  <w:marTop w:val="0"/>
                  <w:marBottom w:val="0"/>
                  <w:divBdr>
                    <w:top w:val="none" w:sz="0" w:space="0" w:color="auto"/>
                    <w:left w:val="none" w:sz="0" w:space="0" w:color="auto"/>
                    <w:bottom w:val="none" w:sz="0" w:space="0" w:color="auto"/>
                    <w:right w:val="none" w:sz="0" w:space="0" w:color="auto"/>
                  </w:divBdr>
                  <w:divsChild>
                    <w:div w:id="1151870348">
                      <w:marLeft w:val="0"/>
                      <w:marRight w:val="0"/>
                      <w:marTop w:val="0"/>
                      <w:marBottom w:val="0"/>
                      <w:divBdr>
                        <w:top w:val="none" w:sz="0" w:space="0" w:color="auto"/>
                        <w:left w:val="none" w:sz="0" w:space="0" w:color="auto"/>
                        <w:bottom w:val="none" w:sz="0" w:space="0" w:color="auto"/>
                        <w:right w:val="none" w:sz="0" w:space="0" w:color="auto"/>
                      </w:divBdr>
                    </w:div>
                  </w:divsChild>
                </w:div>
                <w:div w:id="1556618351">
                  <w:marLeft w:val="0"/>
                  <w:marRight w:val="0"/>
                  <w:marTop w:val="0"/>
                  <w:marBottom w:val="0"/>
                  <w:divBdr>
                    <w:top w:val="none" w:sz="0" w:space="0" w:color="auto"/>
                    <w:left w:val="none" w:sz="0" w:space="0" w:color="auto"/>
                    <w:bottom w:val="none" w:sz="0" w:space="0" w:color="auto"/>
                    <w:right w:val="none" w:sz="0" w:space="0" w:color="auto"/>
                  </w:divBdr>
                  <w:divsChild>
                    <w:div w:id="1626232714">
                      <w:marLeft w:val="0"/>
                      <w:marRight w:val="0"/>
                      <w:marTop w:val="0"/>
                      <w:marBottom w:val="0"/>
                      <w:divBdr>
                        <w:top w:val="none" w:sz="0" w:space="0" w:color="auto"/>
                        <w:left w:val="none" w:sz="0" w:space="0" w:color="auto"/>
                        <w:bottom w:val="none" w:sz="0" w:space="0" w:color="auto"/>
                        <w:right w:val="none" w:sz="0" w:space="0" w:color="auto"/>
                      </w:divBdr>
                    </w:div>
                  </w:divsChild>
                </w:div>
                <w:div w:id="18702508">
                  <w:marLeft w:val="0"/>
                  <w:marRight w:val="0"/>
                  <w:marTop w:val="0"/>
                  <w:marBottom w:val="0"/>
                  <w:divBdr>
                    <w:top w:val="none" w:sz="0" w:space="0" w:color="auto"/>
                    <w:left w:val="none" w:sz="0" w:space="0" w:color="auto"/>
                    <w:bottom w:val="none" w:sz="0" w:space="0" w:color="auto"/>
                    <w:right w:val="none" w:sz="0" w:space="0" w:color="auto"/>
                  </w:divBdr>
                  <w:divsChild>
                    <w:div w:id="1659458025">
                      <w:marLeft w:val="0"/>
                      <w:marRight w:val="0"/>
                      <w:marTop w:val="0"/>
                      <w:marBottom w:val="0"/>
                      <w:divBdr>
                        <w:top w:val="none" w:sz="0" w:space="0" w:color="auto"/>
                        <w:left w:val="none" w:sz="0" w:space="0" w:color="auto"/>
                        <w:bottom w:val="none" w:sz="0" w:space="0" w:color="auto"/>
                        <w:right w:val="none" w:sz="0" w:space="0" w:color="auto"/>
                      </w:divBdr>
                    </w:div>
                  </w:divsChild>
                </w:div>
                <w:div w:id="846753268">
                  <w:marLeft w:val="0"/>
                  <w:marRight w:val="0"/>
                  <w:marTop w:val="0"/>
                  <w:marBottom w:val="0"/>
                  <w:divBdr>
                    <w:top w:val="none" w:sz="0" w:space="0" w:color="auto"/>
                    <w:left w:val="none" w:sz="0" w:space="0" w:color="auto"/>
                    <w:bottom w:val="none" w:sz="0" w:space="0" w:color="auto"/>
                    <w:right w:val="none" w:sz="0" w:space="0" w:color="auto"/>
                  </w:divBdr>
                  <w:divsChild>
                    <w:div w:id="1415083291">
                      <w:marLeft w:val="0"/>
                      <w:marRight w:val="0"/>
                      <w:marTop w:val="0"/>
                      <w:marBottom w:val="0"/>
                      <w:divBdr>
                        <w:top w:val="none" w:sz="0" w:space="0" w:color="auto"/>
                        <w:left w:val="none" w:sz="0" w:space="0" w:color="auto"/>
                        <w:bottom w:val="none" w:sz="0" w:space="0" w:color="auto"/>
                        <w:right w:val="none" w:sz="0" w:space="0" w:color="auto"/>
                      </w:divBdr>
                    </w:div>
                  </w:divsChild>
                </w:div>
                <w:div w:id="866724117">
                  <w:marLeft w:val="0"/>
                  <w:marRight w:val="0"/>
                  <w:marTop w:val="0"/>
                  <w:marBottom w:val="0"/>
                  <w:divBdr>
                    <w:top w:val="none" w:sz="0" w:space="0" w:color="auto"/>
                    <w:left w:val="none" w:sz="0" w:space="0" w:color="auto"/>
                    <w:bottom w:val="none" w:sz="0" w:space="0" w:color="auto"/>
                    <w:right w:val="none" w:sz="0" w:space="0" w:color="auto"/>
                  </w:divBdr>
                  <w:divsChild>
                    <w:div w:id="1085956067">
                      <w:marLeft w:val="0"/>
                      <w:marRight w:val="0"/>
                      <w:marTop w:val="0"/>
                      <w:marBottom w:val="0"/>
                      <w:divBdr>
                        <w:top w:val="none" w:sz="0" w:space="0" w:color="auto"/>
                        <w:left w:val="none" w:sz="0" w:space="0" w:color="auto"/>
                        <w:bottom w:val="none" w:sz="0" w:space="0" w:color="auto"/>
                        <w:right w:val="none" w:sz="0" w:space="0" w:color="auto"/>
                      </w:divBdr>
                    </w:div>
                  </w:divsChild>
                </w:div>
                <w:div w:id="2101832498">
                  <w:marLeft w:val="0"/>
                  <w:marRight w:val="0"/>
                  <w:marTop w:val="0"/>
                  <w:marBottom w:val="0"/>
                  <w:divBdr>
                    <w:top w:val="none" w:sz="0" w:space="0" w:color="auto"/>
                    <w:left w:val="none" w:sz="0" w:space="0" w:color="auto"/>
                    <w:bottom w:val="none" w:sz="0" w:space="0" w:color="auto"/>
                    <w:right w:val="none" w:sz="0" w:space="0" w:color="auto"/>
                  </w:divBdr>
                  <w:divsChild>
                    <w:div w:id="645819680">
                      <w:marLeft w:val="0"/>
                      <w:marRight w:val="0"/>
                      <w:marTop w:val="0"/>
                      <w:marBottom w:val="0"/>
                      <w:divBdr>
                        <w:top w:val="none" w:sz="0" w:space="0" w:color="auto"/>
                        <w:left w:val="none" w:sz="0" w:space="0" w:color="auto"/>
                        <w:bottom w:val="none" w:sz="0" w:space="0" w:color="auto"/>
                        <w:right w:val="none" w:sz="0" w:space="0" w:color="auto"/>
                      </w:divBdr>
                    </w:div>
                  </w:divsChild>
                </w:div>
                <w:div w:id="665979123">
                  <w:marLeft w:val="0"/>
                  <w:marRight w:val="0"/>
                  <w:marTop w:val="0"/>
                  <w:marBottom w:val="0"/>
                  <w:divBdr>
                    <w:top w:val="none" w:sz="0" w:space="0" w:color="auto"/>
                    <w:left w:val="none" w:sz="0" w:space="0" w:color="auto"/>
                    <w:bottom w:val="none" w:sz="0" w:space="0" w:color="auto"/>
                    <w:right w:val="none" w:sz="0" w:space="0" w:color="auto"/>
                  </w:divBdr>
                  <w:divsChild>
                    <w:div w:id="1997105911">
                      <w:marLeft w:val="0"/>
                      <w:marRight w:val="0"/>
                      <w:marTop w:val="0"/>
                      <w:marBottom w:val="0"/>
                      <w:divBdr>
                        <w:top w:val="none" w:sz="0" w:space="0" w:color="auto"/>
                        <w:left w:val="none" w:sz="0" w:space="0" w:color="auto"/>
                        <w:bottom w:val="none" w:sz="0" w:space="0" w:color="auto"/>
                        <w:right w:val="none" w:sz="0" w:space="0" w:color="auto"/>
                      </w:divBdr>
                    </w:div>
                  </w:divsChild>
                </w:div>
                <w:div w:id="1498499167">
                  <w:marLeft w:val="0"/>
                  <w:marRight w:val="0"/>
                  <w:marTop w:val="0"/>
                  <w:marBottom w:val="0"/>
                  <w:divBdr>
                    <w:top w:val="none" w:sz="0" w:space="0" w:color="auto"/>
                    <w:left w:val="none" w:sz="0" w:space="0" w:color="auto"/>
                    <w:bottom w:val="none" w:sz="0" w:space="0" w:color="auto"/>
                    <w:right w:val="none" w:sz="0" w:space="0" w:color="auto"/>
                  </w:divBdr>
                  <w:divsChild>
                    <w:div w:id="1577475664">
                      <w:marLeft w:val="0"/>
                      <w:marRight w:val="0"/>
                      <w:marTop w:val="0"/>
                      <w:marBottom w:val="0"/>
                      <w:divBdr>
                        <w:top w:val="none" w:sz="0" w:space="0" w:color="auto"/>
                        <w:left w:val="none" w:sz="0" w:space="0" w:color="auto"/>
                        <w:bottom w:val="none" w:sz="0" w:space="0" w:color="auto"/>
                        <w:right w:val="none" w:sz="0" w:space="0" w:color="auto"/>
                      </w:divBdr>
                    </w:div>
                  </w:divsChild>
                </w:div>
                <w:div w:id="1972661816">
                  <w:marLeft w:val="0"/>
                  <w:marRight w:val="0"/>
                  <w:marTop w:val="0"/>
                  <w:marBottom w:val="0"/>
                  <w:divBdr>
                    <w:top w:val="none" w:sz="0" w:space="0" w:color="auto"/>
                    <w:left w:val="none" w:sz="0" w:space="0" w:color="auto"/>
                    <w:bottom w:val="none" w:sz="0" w:space="0" w:color="auto"/>
                    <w:right w:val="none" w:sz="0" w:space="0" w:color="auto"/>
                  </w:divBdr>
                  <w:divsChild>
                    <w:div w:id="170724352">
                      <w:marLeft w:val="0"/>
                      <w:marRight w:val="0"/>
                      <w:marTop w:val="0"/>
                      <w:marBottom w:val="0"/>
                      <w:divBdr>
                        <w:top w:val="none" w:sz="0" w:space="0" w:color="auto"/>
                        <w:left w:val="none" w:sz="0" w:space="0" w:color="auto"/>
                        <w:bottom w:val="none" w:sz="0" w:space="0" w:color="auto"/>
                        <w:right w:val="none" w:sz="0" w:space="0" w:color="auto"/>
                      </w:divBdr>
                    </w:div>
                  </w:divsChild>
                </w:div>
                <w:div w:id="1202405815">
                  <w:marLeft w:val="0"/>
                  <w:marRight w:val="0"/>
                  <w:marTop w:val="0"/>
                  <w:marBottom w:val="0"/>
                  <w:divBdr>
                    <w:top w:val="none" w:sz="0" w:space="0" w:color="auto"/>
                    <w:left w:val="none" w:sz="0" w:space="0" w:color="auto"/>
                    <w:bottom w:val="none" w:sz="0" w:space="0" w:color="auto"/>
                    <w:right w:val="none" w:sz="0" w:space="0" w:color="auto"/>
                  </w:divBdr>
                  <w:divsChild>
                    <w:div w:id="2001885302">
                      <w:marLeft w:val="0"/>
                      <w:marRight w:val="0"/>
                      <w:marTop w:val="0"/>
                      <w:marBottom w:val="0"/>
                      <w:divBdr>
                        <w:top w:val="none" w:sz="0" w:space="0" w:color="auto"/>
                        <w:left w:val="none" w:sz="0" w:space="0" w:color="auto"/>
                        <w:bottom w:val="none" w:sz="0" w:space="0" w:color="auto"/>
                        <w:right w:val="none" w:sz="0" w:space="0" w:color="auto"/>
                      </w:divBdr>
                    </w:div>
                  </w:divsChild>
                </w:div>
                <w:div w:id="1755012906">
                  <w:marLeft w:val="0"/>
                  <w:marRight w:val="0"/>
                  <w:marTop w:val="0"/>
                  <w:marBottom w:val="0"/>
                  <w:divBdr>
                    <w:top w:val="none" w:sz="0" w:space="0" w:color="auto"/>
                    <w:left w:val="none" w:sz="0" w:space="0" w:color="auto"/>
                    <w:bottom w:val="none" w:sz="0" w:space="0" w:color="auto"/>
                    <w:right w:val="none" w:sz="0" w:space="0" w:color="auto"/>
                  </w:divBdr>
                  <w:divsChild>
                    <w:div w:id="785924073">
                      <w:marLeft w:val="0"/>
                      <w:marRight w:val="0"/>
                      <w:marTop w:val="0"/>
                      <w:marBottom w:val="0"/>
                      <w:divBdr>
                        <w:top w:val="none" w:sz="0" w:space="0" w:color="auto"/>
                        <w:left w:val="none" w:sz="0" w:space="0" w:color="auto"/>
                        <w:bottom w:val="none" w:sz="0" w:space="0" w:color="auto"/>
                        <w:right w:val="none" w:sz="0" w:space="0" w:color="auto"/>
                      </w:divBdr>
                    </w:div>
                  </w:divsChild>
                </w:div>
                <w:div w:id="1153253230">
                  <w:marLeft w:val="0"/>
                  <w:marRight w:val="0"/>
                  <w:marTop w:val="0"/>
                  <w:marBottom w:val="0"/>
                  <w:divBdr>
                    <w:top w:val="none" w:sz="0" w:space="0" w:color="auto"/>
                    <w:left w:val="none" w:sz="0" w:space="0" w:color="auto"/>
                    <w:bottom w:val="none" w:sz="0" w:space="0" w:color="auto"/>
                    <w:right w:val="none" w:sz="0" w:space="0" w:color="auto"/>
                  </w:divBdr>
                  <w:divsChild>
                    <w:div w:id="1670324668">
                      <w:marLeft w:val="0"/>
                      <w:marRight w:val="0"/>
                      <w:marTop w:val="0"/>
                      <w:marBottom w:val="0"/>
                      <w:divBdr>
                        <w:top w:val="none" w:sz="0" w:space="0" w:color="auto"/>
                        <w:left w:val="none" w:sz="0" w:space="0" w:color="auto"/>
                        <w:bottom w:val="none" w:sz="0" w:space="0" w:color="auto"/>
                        <w:right w:val="none" w:sz="0" w:space="0" w:color="auto"/>
                      </w:divBdr>
                    </w:div>
                  </w:divsChild>
                </w:div>
                <w:div w:id="1577784929">
                  <w:marLeft w:val="0"/>
                  <w:marRight w:val="0"/>
                  <w:marTop w:val="0"/>
                  <w:marBottom w:val="0"/>
                  <w:divBdr>
                    <w:top w:val="none" w:sz="0" w:space="0" w:color="auto"/>
                    <w:left w:val="none" w:sz="0" w:space="0" w:color="auto"/>
                    <w:bottom w:val="none" w:sz="0" w:space="0" w:color="auto"/>
                    <w:right w:val="none" w:sz="0" w:space="0" w:color="auto"/>
                  </w:divBdr>
                  <w:divsChild>
                    <w:div w:id="1838615435">
                      <w:marLeft w:val="0"/>
                      <w:marRight w:val="0"/>
                      <w:marTop w:val="0"/>
                      <w:marBottom w:val="0"/>
                      <w:divBdr>
                        <w:top w:val="none" w:sz="0" w:space="0" w:color="auto"/>
                        <w:left w:val="none" w:sz="0" w:space="0" w:color="auto"/>
                        <w:bottom w:val="none" w:sz="0" w:space="0" w:color="auto"/>
                        <w:right w:val="none" w:sz="0" w:space="0" w:color="auto"/>
                      </w:divBdr>
                    </w:div>
                  </w:divsChild>
                </w:div>
                <w:div w:id="1841967741">
                  <w:marLeft w:val="0"/>
                  <w:marRight w:val="0"/>
                  <w:marTop w:val="0"/>
                  <w:marBottom w:val="0"/>
                  <w:divBdr>
                    <w:top w:val="none" w:sz="0" w:space="0" w:color="auto"/>
                    <w:left w:val="none" w:sz="0" w:space="0" w:color="auto"/>
                    <w:bottom w:val="none" w:sz="0" w:space="0" w:color="auto"/>
                    <w:right w:val="none" w:sz="0" w:space="0" w:color="auto"/>
                  </w:divBdr>
                  <w:divsChild>
                    <w:div w:id="133498072">
                      <w:marLeft w:val="0"/>
                      <w:marRight w:val="0"/>
                      <w:marTop w:val="0"/>
                      <w:marBottom w:val="0"/>
                      <w:divBdr>
                        <w:top w:val="none" w:sz="0" w:space="0" w:color="auto"/>
                        <w:left w:val="none" w:sz="0" w:space="0" w:color="auto"/>
                        <w:bottom w:val="none" w:sz="0" w:space="0" w:color="auto"/>
                        <w:right w:val="none" w:sz="0" w:space="0" w:color="auto"/>
                      </w:divBdr>
                    </w:div>
                  </w:divsChild>
                </w:div>
                <w:div w:id="1148474054">
                  <w:marLeft w:val="0"/>
                  <w:marRight w:val="0"/>
                  <w:marTop w:val="0"/>
                  <w:marBottom w:val="0"/>
                  <w:divBdr>
                    <w:top w:val="none" w:sz="0" w:space="0" w:color="auto"/>
                    <w:left w:val="none" w:sz="0" w:space="0" w:color="auto"/>
                    <w:bottom w:val="none" w:sz="0" w:space="0" w:color="auto"/>
                    <w:right w:val="none" w:sz="0" w:space="0" w:color="auto"/>
                  </w:divBdr>
                  <w:divsChild>
                    <w:div w:id="2124419625">
                      <w:marLeft w:val="0"/>
                      <w:marRight w:val="0"/>
                      <w:marTop w:val="0"/>
                      <w:marBottom w:val="0"/>
                      <w:divBdr>
                        <w:top w:val="none" w:sz="0" w:space="0" w:color="auto"/>
                        <w:left w:val="none" w:sz="0" w:space="0" w:color="auto"/>
                        <w:bottom w:val="none" w:sz="0" w:space="0" w:color="auto"/>
                        <w:right w:val="none" w:sz="0" w:space="0" w:color="auto"/>
                      </w:divBdr>
                    </w:div>
                  </w:divsChild>
                </w:div>
                <w:div w:id="116022560">
                  <w:marLeft w:val="0"/>
                  <w:marRight w:val="0"/>
                  <w:marTop w:val="0"/>
                  <w:marBottom w:val="0"/>
                  <w:divBdr>
                    <w:top w:val="none" w:sz="0" w:space="0" w:color="auto"/>
                    <w:left w:val="none" w:sz="0" w:space="0" w:color="auto"/>
                    <w:bottom w:val="none" w:sz="0" w:space="0" w:color="auto"/>
                    <w:right w:val="none" w:sz="0" w:space="0" w:color="auto"/>
                  </w:divBdr>
                  <w:divsChild>
                    <w:div w:id="189294726">
                      <w:marLeft w:val="0"/>
                      <w:marRight w:val="0"/>
                      <w:marTop w:val="0"/>
                      <w:marBottom w:val="0"/>
                      <w:divBdr>
                        <w:top w:val="none" w:sz="0" w:space="0" w:color="auto"/>
                        <w:left w:val="none" w:sz="0" w:space="0" w:color="auto"/>
                        <w:bottom w:val="none" w:sz="0" w:space="0" w:color="auto"/>
                        <w:right w:val="none" w:sz="0" w:space="0" w:color="auto"/>
                      </w:divBdr>
                    </w:div>
                  </w:divsChild>
                </w:div>
                <w:div w:id="1706251969">
                  <w:marLeft w:val="0"/>
                  <w:marRight w:val="0"/>
                  <w:marTop w:val="0"/>
                  <w:marBottom w:val="0"/>
                  <w:divBdr>
                    <w:top w:val="none" w:sz="0" w:space="0" w:color="auto"/>
                    <w:left w:val="none" w:sz="0" w:space="0" w:color="auto"/>
                    <w:bottom w:val="none" w:sz="0" w:space="0" w:color="auto"/>
                    <w:right w:val="none" w:sz="0" w:space="0" w:color="auto"/>
                  </w:divBdr>
                  <w:divsChild>
                    <w:div w:id="819883402">
                      <w:marLeft w:val="0"/>
                      <w:marRight w:val="0"/>
                      <w:marTop w:val="0"/>
                      <w:marBottom w:val="0"/>
                      <w:divBdr>
                        <w:top w:val="none" w:sz="0" w:space="0" w:color="auto"/>
                        <w:left w:val="none" w:sz="0" w:space="0" w:color="auto"/>
                        <w:bottom w:val="none" w:sz="0" w:space="0" w:color="auto"/>
                        <w:right w:val="none" w:sz="0" w:space="0" w:color="auto"/>
                      </w:divBdr>
                    </w:div>
                  </w:divsChild>
                </w:div>
                <w:div w:id="368260955">
                  <w:marLeft w:val="0"/>
                  <w:marRight w:val="0"/>
                  <w:marTop w:val="0"/>
                  <w:marBottom w:val="0"/>
                  <w:divBdr>
                    <w:top w:val="none" w:sz="0" w:space="0" w:color="auto"/>
                    <w:left w:val="none" w:sz="0" w:space="0" w:color="auto"/>
                    <w:bottom w:val="none" w:sz="0" w:space="0" w:color="auto"/>
                    <w:right w:val="none" w:sz="0" w:space="0" w:color="auto"/>
                  </w:divBdr>
                  <w:divsChild>
                    <w:div w:id="975334318">
                      <w:marLeft w:val="0"/>
                      <w:marRight w:val="0"/>
                      <w:marTop w:val="0"/>
                      <w:marBottom w:val="0"/>
                      <w:divBdr>
                        <w:top w:val="none" w:sz="0" w:space="0" w:color="auto"/>
                        <w:left w:val="none" w:sz="0" w:space="0" w:color="auto"/>
                        <w:bottom w:val="none" w:sz="0" w:space="0" w:color="auto"/>
                        <w:right w:val="none" w:sz="0" w:space="0" w:color="auto"/>
                      </w:divBdr>
                    </w:div>
                  </w:divsChild>
                </w:div>
                <w:div w:id="67072253">
                  <w:marLeft w:val="0"/>
                  <w:marRight w:val="0"/>
                  <w:marTop w:val="0"/>
                  <w:marBottom w:val="0"/>
                  <w:divBdr>
                    <w:top w:val="none" w:sz="0" w:space="0" w:color="auto"/>
                    <w:left w:val="none" w:sz="0" w:space="0" w:color="auto"/>
                    <w:bottom w:val="none" w:sz="0" w:space="0" w:color="auto"/>
                    <w:right w:val="none" w:sz="0" w:space="0" w:color="auto"/>
                  </w:divBdr>
                  <w:divsChild>
                    <w:div w:id="1027753779">
                      <w:marLeft w:val="0"/>
                      <w:marRight w:val="0"/>
                      <w:marTop w:val="0"/>
                      <w:marBottom w:val="0"/>
                      <w:divBdr>
                        <w:top w:val="none" w:sz="0" w:space="0" w:color="auto"/>
                        <w:left w:val="none" w:sz="0" w:space="0" w:color="auto"/>
                        <w:bottom w:val="none" w:sz="0" w:space="0" w:color="auto"/>
                        <w:right w:val="none" w:sz="0" w:space="0" w:color="auto"/>
                      </w:divBdr>
                    </w:div>
                  </w:divsChild>
                </w:div>
                <w:div w:id="1515652079">
                  <w:marLeft w:val="0"/>
                  <w:marRight w:val="0"/>
                  <w:marTop w:val="0"/>
                  <w:marBottom w:val="0"/>
                  <w:divBdr>
                    <w:top w:val="none" w:sz="0" w:space="0" w:color="auto"/>
                    <w:left w:val="none" w:sz="0" w:space="0" w:color="auto"/>
                    <w:bottom w:val="none" w:sz="0" w:space="0" w:color="auto"/>
                    <w:right w:val="none" w:sz="0" w:space="0" w:color="auto"/>
                  </w:divBdr>
                  <w:divsChild>
                    <w:div w:id="834801244">
                      <w:marLeft w:val="0"/>
                      <w:marRight w:val="0"/>
                      <w:marTop w:val="0"/>
                      <w:marBottom w:val="0"/>
                      <w:divBdr>
                        <w:top w:val="none" w:sz="0" w:space="0" w:color="auto"/>
                        <w:left w:val="none" w:sz="0" w:space="0" w:color="auto"/>
                        <w:bottom w:val="none" w:sz="0" w:space="0" w:color="auto"/>
                        <w:right w:val="none" w:sz="0" w:space="0" w:color="auto"/>
                      </w:divBdr>
                    </w:div>
                  </w:divsChild>
                </w:div>
                <w:div w:id="1565985797">
                  <w:marLeft w:val="0"/>
                  <w:marRight w:val="0"/>
                  <w:marTop w:val="0"/>
                  <w:marBottom w:val="0"/>
                  <w:divBdr>
                    <w:top w:val="none" w:sz="0" w:space="0" w:color="auto"/>
                    <w:left w:val="none" w:sz="0" w:space="0" w:color="auto"/>
                    <w:bottom w:val="none" w:sz="0" w:space="0" w:color="auto"/>
                    <w:right w:val="none" w:sz="0" w:space="0" w:color="auto"/>
                  </w:divBdr>
                  <w:divsChild>
                    <w:div w:id="1705448095">
                      <w:marLeft w:val="0"/>
                      <w:marRight w:val="0"/>
                      <w:marTop w:val="0"/>
                      <w:marBottom w:val="0"/>
                      <w:divBdr>
                        <w:top w:val="none" w:sz="0" w:space="0" w:color="auto"/>
                        <w:left w:val="none" w:sz="0" w:space="0" w:color="auto"/>
                        <w:bottom w:val="none" w:sz="0" w:space="0" w:color="auto"/>
                        <w:right w:val="none" w:sz="0" w:space="0" w:color="auto"/>
                      </w:divBdr>
                    </w:div>
                  </w:divsChild>
                </w:div>
                <w:div w:id="2052724266">
                  <w:marLeft w:val="0"/>
                  <w:marRight w:val="0"/>
                  <w:marTop w:val="0"/>
                  <w:marBottom w:val="0"/>
                  <w:divBdr>
                    <w:top w:val="none" w:sz="0" w:space="0" w:color="auto"/>
                    <w:left w:val="none" w:sz="0" w:space="0" w:color="auto"/>
                    <w:bottom w:val="none" w:sz="0" w:space="0" w:color="auto"/>
                    <w:right w:val="none" w:sz="0" w:space="0" w:color="auto"/>
                  </w:divBdr>
                  <w:divsChild>
                    <w:div w:id="468016725">
                      <w:marLeft w:val="0"/>
                      <w:marRight w:val="0"/>
                      <w:marTop w:val="0"/>
                      <w:marBottom w:val="0"/>
                      <w:divBdr>
                        <w:top w:val="none" w:sz="0" w:space="0" w:color="auto"/>
                        <w:left w:val="none" w:sz="0" w:space="0" w:color="auto"/>
                        <w:bottom w:val="none" w:sz="0" w:space="0" w:color="auto"/>
                        <w:right w:val="none" w:sz="0" w:space="0" w:color="auto"/>
                      </w:divBdr>
                    </w:div>
                  </w:divsChild>
                </w:div>
                <w:div w:id="94401819">
                  <w:marLeft w:val="0"/>
                  <w:marRight w:val="0"/>
                  <w:marTop w:val="0"/>
                  <w:marBottom w:val="0"/>
                  <w:divBdr>
                    <w:top w:val="none" w:sz="0" w:space="0" w:color="auto"/>
                    <w:left w:val="none" w:sz="0" w:space="0" w:color="auto"/>
                    <w:bottom w:val="none" w:sz="0" w:space="0" w:color="auto"/>
                    <w:right w:val="none" w:sz="0" w:space="0" w:color="auto"/>
                  </w:divBdr>
                  <w:divsChild>
                    <w:div w:id="1200975476">
                      <w:marLeft w:val="0"/>
                      <w:marRight w:val="0"/>
                      <w:marTop w:val="0"/>
                      <w:marBottom w:val="0"/>
                      <w:divBdr>
                        <w:top w:val="none" w:sz="0" w:space="0" w:color="auto"/>
                        <w:left w:val="none" w:sz="0" w:space="0" w:color="auto"/>
                        <w:bottom w:val="none" w:sz="0" w:space="0" w:color="auto"/>
                        <w:right w:val="none" w:sz="0" w:space="0" w:color="auto"/>
                      </w:divBdr>
                    </w:div>
                  </w:divsChild>
                </w:div>
                <w:div w:id="871040327">
                  <w:marLeft w:val="0"/>
                  <w:marRight w:val="0"/>
                  <w:marTop w:val="0"/>
                  <w:marBottom w:val="0"/>
                  <w:divBdr>
                    <w:top w:val="none" w:sz="0" w:space="0" w:color="auto"/>
                    <w:left w:val="none" w:sz="0" w:space="0" w:color="auto"/>
                    <w:bottom w:val="none" w:sz="0" w:space="0" w:color="auto"/>
                    <w:right w:val="none" w:sz="0" w:space="0" w:color="auto"/>
                  </w:divBdr>
                  <w:divsChild>
                    <w:div w:id="649166625">
                      <w:marLeft w:val="0"/>
                      <w:marRight w:val="0"/>
                      <w:marTop w:val="0"/>
                      <w:marBottom w:val="0"/>
                      <w:divBdr>
                        <w:top w:val="none" w:sz="0" w:space="0" w:color="auto"/>
                        <w:left w:val="none" w:sz="0" w:space="0" w:color="auto"/>
                        <w:bottom w:val="none" w:sz="0" w:space="0" w:color="auto"/>
                        <w:right w:val="none" w:sz="0" w:space="0" w:color="auto"/>
                      </w:divBdr>
                    </w:div>
                  </w:divsChild>
                </w:div>
                <w:div w:id="1956980384">
                  <w:marLeft w:val="0"/>
                  <w:marRight w:val="0"/>
                  <w:marTop w:val="0"/>
                  <w:marBottom w:val="0"/>
                  <w:divBdr>
                    <w:top w:val="none" w:sz="0" w:space="0" w:color="auto"/>
                    <w:left w:val="none" w:sz="0" w:space="0" w:color="auto"/>
                    <w:bottom w:val="none" w:sz="0" w:space="0" w:color="auto"/>
                    <w:right w:val="none" w:sz="0" w:space="0" w:color="auto"/>
                  </w:divBdr>
                  <w:divsChild>
                    <w:div w:id="1996256624">
                      <w:marLeft w:val="0"/>
                      <w:marRight w:val="0"/>
                      <w:marTop w:val="0"/>
                      <w:marBottom w:val="0"/>
                      <w:divBdr>
                        <w:top w:val="none" w:sz="0" w:space="0" w:color="auto"/>
                        <w:left w:val="none" w:sz="0" w:space="0" w:color="auto"/>
                        <w:bottom w:val="none" w:sz="0" w:space="0" w:color="auto"/>
                        <w:right w:val="none" w:sz="0" w:space="0" w:color="auto"/>
                      </w:divBdr>
                    </w:div>
                  </w:divsChild>
                </w:div>
                <w:div w:id="927278069">
                  <w:marLeft w:val="0"/>
                  <w:marRight w:val="0"/>
                  <w:marTop w:val="0"/>
                  <w:marBottom w:val="0"/>
                  <w:divBdr>
                    <w:top w:val="none" w:sz="0" w:space="0" w:color="auto"/>
                    <w:left w:val="none" w:sz="0" w:space="0" w:color="auto"/>
                    <w:bottom w:val="none" w:sz="0" w:space="0" w:color="auto"/>
                    <w:right w:val="none" w:sz="0" w:space="0" w:color="auto"/>
                  </w:divBdr>
                  <w:divsChild>
                    <w:div w:id="1700625551">
                      <w:marLeft w:val="0"/>
                      <w:marRight w:val="0"/>
                      <w:marTop w:val="0"/>
                      <w:marBottom w:val="0"/>
                      <w:divBdr>
                        <w:top w:val="none" w:sz="0" w:space="0" w:color="auto"/>
                        <w:left w:val="none" w:sz="0" w:space="0" w:color="auto"/>
                        <w:bottom w:val="none" w:sz="0" w:space="0" w:color="auto"/>
                        <w:right w:val="none" w:sz="0" w:space="0" w:color="auto"/>
                      </w:divBdr>
                    </w:div>
                  </w:divsChild>
                </w:div>
                <w:div w:id="14507714">
                  <w:marLeft w:val="0"/>
                  <w:marRight w:val="0"/>
                  <w:marTop w:val="0"/>
                  <w:marBottom w:val="0"/>
                  <w:divBdr>
                    <w:top w:val="none" w:sz="0" w:space="0" w:color="auto"/>
                    <w:left w:val="none" w:sz="0" w:space="0" w:color="auto"/>
                    <w:bottom w:val="none" w:sz="0" w:space="0" w:color="auto"/>
                    <w:right w:val="none" w:sz="0" w:space="0" w:color="auto"/>
                  </w:divBdr>
                  <w:divsChild>
                    <w:div w:id="1970472870">
                      <w:marLeft w:val="0"/>
                      <w:marRight w:val="0"/>
                      <w:marTop w:val="0"/>
                      <w:marBottom w:val="0"/>
                      <w:divBdr>
                        <w:top w:val="none" w:sz="0" w:space="0" w:color="auto"/>
                        <w:left w:val="none" w:sz="0" w:space="0" w:color="auto"/>
                        <w:bottom w:val="none" w:sz="0" w:space="0" w:color="auto"/>
                        <w:right w:val="none" w:sz="0" w:space="0" w:color="auto"/>
                      </w:divBdr>
                    </w:div>
                  </w:divsChild>
                </w:div>
                <w:div w:id="1949894408">
                  <w:marLeft w:val="0"/>
                  <w:marRight w:val="0"/>
                  <w:marTop w:val="0"/>
                  <w:marBottom w:val="0"/>
                  <w:divBdr>
                    <w:top w:val="none" w:sz="0" w:space="0" w:color="auto"/>
                    <w:left w:val="none" w:sz="0" w:space="0" w:color="auto"/>
                    <w:bottom w:val="none" w:sz="0" w:space="0" w:color="auto"/>
                    <w:right w:val="none" w:sz="0" w:space="0" w:color="auto"/>
                  </w:divBdr>
                  <w:divsChild>
                    <w:div w:id="1355351687">
                      <w:marLeft w:val="0"/>
                      <w:marRight w:val="0"/>
                      <w:marTop w:val="0"/>
                      <w:marBottom w:val="0"/>
                      <w:divBdr>
                        <w:top w:val="none" w:sz="0" w:space="0" w:color="auto"/>
                        <w:left w:val="none" w:sz="0" w:space="0" w:color="auto"/>
                        <w:bottom w:val="none" w:sz="0" w:space="0" w:color="auto"/>
                        <w:right w:val="none" w:sz="0" w:space="0" w:color="auto"/>
                      </w:divBdr>
                    </w:div>
                  </w:divsChild>
                </w:div>
                <w:div w:id="993798236">
                  <w:marLeft w:val="0"/>
                  <w:marRight w:val="0"/>
                  <w:marTop w:val="0"/>
                  <w:marBottom w:val="0"/>
                  <w:divBdr>
                    <w:top w:val="none" w:sz="0" w:space="0" w:color="auto"/>
                    <w:left w:val="none" w:sz="0" w:space="0" w:color="auto"/>
                    <w:bottom w:val="none" w:sz="0" w:space="0" w:color="auto"/>
                    <w:right w:val="none" w:sz="0" w:space="0" w:color="auto"/>
                  </w:divBdr>
                  <w:divsChild>
                    <w:div w:id="1299383868">
                      <w:marLeft w:val="0"/>
                      <w:marRight w:val="0"/>
                      <w:marTop w:val="0"/>
                      <w:marBottom w:val="0"/>
                      <w:divBdr>
                        <w:top w:val="none" w:sz="0" w:space="0" w:color="auto"/>
                        <w:left w:val="none" w:sz="0" w:space="0" w:color="auto"/>
                        <w:bottom w:val="none" w:sz="0" w:space="0" w:color="auto"/>
                        <w:right w:val="none" w:sz="0" w:space="0" w:color="auto"/>
                      </w:divBdr>
                    </w:div>
                  </w:divsChild>
                </w:div>
                <w:div w:id="1838963557">
                  <w:marLeft w:val="0"/>
                  <w:marRight w:val="0"/>
                  <w:marTop w:val="0"/>
                  <w:marBottom w:val="0"/>
                  <w:divBdr>
                    <w:top w:val="none" w:sz="0" w:space="0" w:color="auto"/>
                    <w:left w:val="none" w:sz="0" w:space="0" w:color="auto"/>
                    <w:bottom w:val="none" w:sz="0" w:space="0" w:color="auto"/>
                    <w:right w:val="none" w:sz="0" w:space="0" w:color="auto"/>
                  </w:divBdr>
                  <w:divsChild>
                    <w:div w:id="1841847168">
                      <w:marLeft w:val="0"/>
                      <w:marRight w:val="0"/>
                      <w:marTop w:val="0"/>
                      <w:marBottom w:val="0"/>
                      <w:divBdr>
                        <w:top w:val="none" w:sz="0" w:space="0" w:color="auto"/>
                        <w:left w:val="none" w:sz="0" w:space="0" w:color="auto"/>
                        <w:bottom w:val="none" w:sz="0" w:space="0" w:color="auto"/>
                        <w:right w:val="none" w:sz="0" w:space="0" w:color="auto"/>
                      </w:divBdr>
                    </w:div>
                  </w:divsChild>
                </w:div>
                <w:div w:id="632561847">
                  <w:marLeft w:val="0"/>
                  <w:marRight w:val="0"/>
                  <w:marTop w:val="0"/>
                  <w:marBottom w:val="0"/>
                  <w:divBdr>
                    <w:top w:val="none" w:sz="0" w:space="0" w:color="auto"/>
                    <w:left w:val="none" w:sz="0" w:space="0" w:color="auto"/>
                    <w:bottom w:val="none" w:sz="0" w:space="0" w:color="auto"/>
                    <w:right w:val="none" w:sz="0" w:space="0" w:color="auto"/>
                  </w:divBdr>
                  <w:divsChild>
                    <w:div w:id="1668751657">
                      <w:marLeft w:val="0"/>
                      <w:marRight w:val="0"/>
                      <w:marTop w:val="0"/>
                      <w:marBottom w:val="0"/>
                      <w:divBdr>
                        <w:top w:val="none" w:sz="0" w:space="0" w:color="auto"/>
                        <w:left w:val="none" w:sz="0" w:space="0" w:color="auto"/>
                        <w:bottom w:val="none" w:sz="0" w:space="0" w:color="auto"/>
                        <w:right w:val="none" w:sz="0" w:space="0" w:color="auto"/>
                      </w:divBdr>
                    </w:div>
                  </w:divsChild>
                </w:div>
                <w:div w:id="945692419">
                  <w:marLeft w:val="0"/>
                  <w:marRight w:val="0"/>
                  <w:marTop w:val="0"/>
                  <w:marBottom w:val="0"/>
                  <w:divBdr>
                    <w:top w:val="none" w:sz="0" w:space="0" w:color="auto"/>
                    <w:left w:val="none" w:sz="0" w:space="0" w:color="auto"/>
                    <w:bottom w:val="none" w:sz="0" w:space="0" w:color="auto"/>
                    <w:right w:val="none" w:sz="0" w:space="0" w:color="auto"/>
                  </w:divBdr>
                  <w:divsChild>
                    <w:div w:id="217864353">
                      <w:marLeft w:val="0"/>
                      <w:marRight w:val="0"/>
                      <w:marTop w:val="0"/>
                      <w:marBottom w:val="0"/>
                      <w:divBdr>
                        <w:top w:val="none" w:sz="0" w:space="0" w:color="auto"/>
                        <w:left w:val="none" w:sz="0" w:space="0" w:color="auto"/>
                        <w:bottom w:val="none" w:sz="0" w:space="0" w:color="auto"/>
                        <w:right w:val="none" w:sz="0" w:space="0" w:color="auto"/>
                      </w:divBdr>
                    </w:div>
                  </w:divsChild>
                </w:div>
                <w:div w:id="718895788">
                  <w:marLeft w:val="0"/>
                  <w:marRight w:val="0"/>
                  <w:marTop w:val="0"/>
                  <w:marBottom w:val="0"/>
                  <w:divBdr>
                    <w:top w:val="none" w:sz="0" w:space="0" w:color="auto"/>
                    <w:left w:val="none" w:sz="0" w:space="0" w:color="auto"/>
                    <w:bottom w:val="none" w:sz="0" w:space="0" w:color="auto"/>
                    <w:right w:val="none" w:sz="0" w:space="0" w:color="auto"/>
                  </w:divBdr>
                  <w:divsChild>
                    <w:div w:id="1394307578">
                      <w:marLeft w:val="0"/>
                      <w:marRight w:val="0"/>
                      <w:marTop w:val="0"/>
                      <w:marBottom w:val="0"/>
                      <w:divBdr>
                        <w:top w:val="none" w:sz="0" w:space="0" w:color="auto"/>
                        <w:left w:val="none" w:sz="0" w:space="0" w:color="auto"/>
                        <w:bottom w:val="none" w:sz="0" w:space="0" w:color="auto"/>
                        <w:right w:val="none" w:sz="0" w:space="0" w:color="auto"/>
                      </w:divBdr>
                    </w:div>
                  </w:divsChild>
                </w:div>
                <w:div w:id="1542091323">
                  <w:marLeft w:val="0"/>
                  <w:marRight w:val="0"/>
                  <w:marTop w:val="0"/>
                  <w:marBottom w:val="0"/>
                  <w:divBdr>
                    <w:top w:val="none" w:sz="0" w:space="0" w:color="auto"/>
                    <w:left w:val="none" w:sz="0" w:space="0" w:color="auto"/>
                    <w:bottom w:val="none" w:sz="0" w:space="0" w:color="auto"/>
                    <w:right w:val="none" w:sz="0" w:space="0" w:color="auto"/>
                  </w:divBdr>
                  <w:divsChild>
                    <w:div w:id="1409183377">
                      <w:marLeft w:val="0"/>
                      <w:marRight w:val="0"/>
                      <w:marTop w:val="0"/>
                      <w:marBottom w:val="0"/>
                      <w:divBdr>
                        <w:top w:val="none" w:sz="0" w:space="0" w:color="auto"/>
                        <w:left w:val="none" w:sz="0" w:space="0" w:color="auto"/>
                        <w:bottom w:val="none" w:sz="0" w:space="0" w:color="auto"/>
                        <w:right w:val="none" w:sz="0" w:space="0" w:color="auto"/>
                      </w:divBdr>
                    </w:div>
                  </w:divsChild>
                </w:div>
                <w:div w:id="1798405217">
                  <w:marLeft w:val="0"/>
                  <w:marRight w:val="0"/>
                  <w:marTop w:val="0"/>
                  <w:marBottom w:val="0"/>
                  <w:divBdr>
                    <w:top w:val="none" w:sz="0" w:space="0" w:color="auto"/>
                    <w:left w:val="none" w:sz="0" w:space="0" w:color="auto"/>
                    <w:bottom w:val="none" w:sz="0" w:space="0" w:color="auto"/>
                    <w:right w:val="none" w:sz="0" w:space="0" w:color="auto"/>
                  </w:divBdr>
                  <w:divsChild>
                    <w:div w:id="2022391031">
                      <w:marLeft w:val="0"/>
                      <w:marRight w:val="0"/>
                      <w:marTop w:val="0"/>
                      <w:marBottom w:val="0"/>
                      <w:divBdr>
                        <w:top w:val="none" w:sz="0" w:space="0" w:color="auto"/>
                        <w:left w:val="none" w:sz="0" w:space="0" w:color="auto"/>
                        <w:bottom w:val="none" w:sz="0" w:space="0" w:color="auto"/>
                        <w:right w:val="none" w:sz="0" w:space="0" w:color="auto"/>
                      </w:divBdr>
                    </w:div>
                  </w:divsChild>
                </w:div>
                <w:div w:id="505287614">
                  <w:marLeft w:val="0"/>
                  <w:marRight w:val="0"/>
                  <w:marTop w:val="0"/>
                  <w:marBottom w:val="0"/>
                  <w:divBdr>
                    <w:top w:val="none" w:sz="0" w:space="0" w:color="auto"/>
                    <w:left w:val="none" w:sz="0" w:space="0" w:color="auto"/>
                    <w:bottom w:val="none" w:sz="0" w:space="0" w:color="auto"/>
                    <w:right w:val="none" w:sz="0" w:space="0" w:color="auto"/>
                  </w:divBdr>
                  <w:divsChild>
                    <w:div w:id="1112558665">
                      <w:marLeft w:val="0"/>
                      <w:marRight w:val="0"/>
                      <w:marTop w:val="0"/>
                      <w:marBottom w:val="0"/>
                      <w:divBdr>
                        <w:top w:val="none" w:sz="0" w:space="0" w:color="auto"/>
                        <w:left w:val="none" w:sz="0" w:space="0" w:color="auto"/>
                        <w:bottom w:val="none" w:sz="0" w:space="0" w:color="auto"/>
                        <w:right w:val="none" w:sz="0" w:space="0" w:color="auto"/>
                      </w:divBdr>
                    </w:div>
                  </w:divsChild>
                </w:div>
                <w:div w:id="1431314128">
                  <w:marLeft w:val="0"/>
                  <w:marRight w:val="0"/>
                  <w:marTop w:val="0"/>
                  <w:marBottom w:val="0"/>
                  <w:divBdr>
                    <w:top w:val="none" w:sz="0" w:space="0" w:color="auto"/>
                    <w:left w:val="none" w:sz="0" w:space="0" w:color="auto"/>
                    <w:bottom w:val="none" w:sz="0" w:space="0" w:color="auto"/>
                    <w:right w:val="none" w:sz="0" w:space="0" w:color="auto"/>
                  </w:divBdr>
                  <w:divsChild>
                    <w:div w:id="1586065478">
                      <w:marLeft w:val="0"/>
                      <w:marRight w:val="0"/>
                      <w:marTop w:val="0"/>
                      <w:marBottom w:val="0"/>
                      <w:divBdr>
                        <w:top w:val="none" w:sz="0" w:space="0" w:color="auto"/>
                        <w:left w:val="none" w:sz="0" w:space="0" w:color="auto"/>
                        <w:bottom w:val="none" w:sz="0" w:space="0" w:color="auto"/>
                        <w:right w:val="none" w:sz="0" w:space="0" w:color="auto"/>
                      </w:divBdr>
                    </w:div>
                  </w:divsChild>
                </w:div>
                <w:div w:id="2111924844">
                  <w:marLeft w:val="0"/>
                  <w:marRight w:val="0"/>
                  <w:marTop w:val="0"/>
                  <w:marBottom w:val="0"/>
                  <w:divBdr>
                    <w:top w:val="none" w:sz="0" w:space="0" w:color="auto"/>
                    <w:left w:val="none" w:sz="0" w:space="0" w:color="auto"/>
                    <w:bottom w:val="none" w:sz="0" w:space="0" w:color="auto"/>
                    <w:right w:val="none" w:sz="0" w:space="0" w:color="auto"/>
                  </w:divBdr>
                  <w:divsChild>
                    <w:div w:id="843515561">
                      <w:marLeft w:val="0"/>
                      <w:marRight w:val="0"/>
                      <w:marTop w:val="0"/>
                      <w:marBottom w:val="0"/>
                      <w:divBdr>
                        <w:top w:val="none" w:sz="0" w:space="0" w:color="auto"/>
                        <w:left w:val="none" w:sz="0" w:space="0" w:color="auto"/>
                        <w:bottom w:val="none" w:sz="0" w:space="0" w:color="auto"/>
                        <w:right w:val="none" w:sz="0" w:space="0" w:color="auto"/>
                      </w:divBdr>
                    </w:div>
                  </w:divsChild>
                </w:div>
                <w:div w:id="49115132">
                  <w:marLeft w:val="0"/>
                  <w:marRight w:val="0"/>
                  <w:marTop w:val="0"/>
                  <w:marBottom w:val="0"/>
                  <w:divBdr>
                    <w:top w:val="none" w:sz="0" w:space="0" w:color="auto"/>
                    <w:left w:val="none" w:sz="0" w:space="0" w:color="auto"/>
                    <w:bottom w:val="none" w:sz="0" w:space="0" w:color="auto"/>
                    <w:right w:val="none" w:sz="0" w:space="0" w:color="auto"/>
                  </w:divBdr>
                  <w:divsChild>
                    <w:div w:id="1796606696">
                      <w:marLeft w:val="0"/>
                      <w:marRight w:val="0"/>
                      <w:marTop w:val="0"/>
                      <w:marBottom w:val="0"/>
                      <w:divBdr>
                        <w:top w:val="none" w:sz="0" w:space="0" w:color="auto"/>
                        <w:left w:val="none" w:sz="0" w:space="0" w:color="auto"/>
                        <w:bottom w:val="none" w:sz="0" w:space="0" w:color="auto"/>
                        <w:right w:val="none" w:sz="0" w:space="0" w:color="auto"/>
                      </w:divBdr>
                    </w:div>
                  </w:divsChild>
                </w:div>
                <w:div w:id="1743063175">
                  <w:marLeft w:val="0"/>
                  <w:marRight w:val="0"/>
                  <w:marTop w:val="0"/>
                  <w:marBottom w:val="0"/>
                  <w:divBdr>
                    <w:top w:val="none" w:sz="0" w:space="0" w:color="auto"/>
                    <w:left w:val="none" w:sz="0" w:space="0" w:color="auto"/>
                    <w:bottom w:val="none" w:sz="0" w:space="0" w:color="auto"/>
                    <w:right w:val="none" w:sz="0" w:space="0" w:color="auto"/>
                  </w:divBdr>
                  <w:divsChild>
                    <w:div w:id="754474744">
                      <w:marLeft w:val="0"/>
                      <w:marRight w:val="0"/>
                      <w:marTop w:val="0"/>
                      <w:marBottom w:val="0"/>
                      <w:divBdr>
                        <w:top w:val="none" w:sz="0" w:space="0" w:color="auto"/>
                        <w:left w:val="none" w:sz="0" w:space="0" w:color="auto"/>
                        <w:bottom w:val="none" w:sz="0" w:space="0" w:color="auto"/>
                        <w:right w:val="none" w:sz="0" w:space="0" w:color="auto"/>
                      </w:divBdr>
                    </w:div>
                  </w:divsChild>
                </w:div>
                <w:div w:id="1699811650">
                  <w:marLeft w:val="0"/>
                  <w:marRight w:val="0"/>
                  <w:marTop w:val="0"/>
                  <w:marBottom w:val="0"/>
                  <w:divBdr>
                    <w:top w:val="none" w:sz="0" w:space="0" w:color="auto"/>
                    <w:left w:val="none" w:sz="0" w:space="0" w:color="auto"/>
                    <w:bottom w:val="none" w:sz="0" w:space="0" w:color="auto"/>
                    <w:right w:val="none" w:sz="0" w:space="0" w:color="auto"/>
                  </w:divBdr>
                  <w:divsChild>
                    <w:div w:id="751240822">
                      <w:marLeft w:val="0"/>
                      <w:marRight w:val="0"/>
                      <w:marTop w:val="0"/>
                      <w:marBottom w:val="0"/>
                      <w:divBdr>
                        <w:top w:val="none" w:sz="0" w:space="0" w:color="auto"/>
                        <w:left w:val="none" w:sz="0" w:space="0" w:color="auto"/>
                        <w:bottom w:val="none" w:sz="0" w:space="0" w:color="auto"/>
                        <w:right w:val="none" w:sz="0" w:space="0" w:color="auto"/>
                      </w:divBdr>
                    </w:div>
                  </w:divsChild>
                </w:div>
                <w:div w:id="459611482">
                  <w:marLeft w:val="0"/>
                  <w:marRight w:val="0"/>
                  <w:marTop w:val="0"/>
                  <w:marBottom w:val="0"/>
                  <w:divBdr>
                    <w:top w:val="none" w:sz="0" w:space="0" w:color="auto"/>
                    <w:left w:val="none" w:sz="0" w:space="0" w:color="auto"/>
                    <w:bottom w:val="none" w:sz="0" w:space="0" w:color="auto"/>
                    <w:right w:val="none" w:sz="0" w:space="0" w:color="auto"/>
                  </w:divBdr>
                  <w:divsChild>
                    <w:div w:id="679240411">
                      <w:marLeft w:val="0"/>
                      <w:marRight w:val="0"/>
                      <w:marTop w:val="0"/>
                      <w:marBottom w:val="0"/>
                      <w:divBdr>
                        <w:top w:val="none" w:sz="0" w:space="0" w:color="auto"/>
                        <w:left w:val="none" w:sz="0" w:space="0" w:color="auto"/>
                        <w:bottom w:val="none" w:sz="0" w:space="0" w:color="auto"/>
                        <w:right w:val="none" w:sz="0" w:space="0" w:color="auto"/>
                      </w:divBdr>
                    </w:div>
                  </w:divsChild>
                </w:div>
                <w:div w:id="1862207319">
                  <w:marLeft w:val="0"/>
                  <w:marRight w:val="0"/>
                  <w:marTop w:val="0"/>
                  <w:marBottom w:val="0"/>
                  <w:divBdr>
                    <w:top w:val="none" w:sz="0" w:space="0" w:color="auto"/>
                    <w:left w:val="none" w:sz="0" w:space="0" w:color="auto"/>
                    <w:bottom w:val="none" w:sz="0" w:space="0" w:color="auto"/>
                    <w:right w:val="none" w:sz="0" w:space="0" w:color="auto"/>
                  </w:divBdr>
                  <w:divsChild>
                    <w:div w:id="529730350">
                      <w:marLeft w:val="0"/>
                      <w:marRight w:val="0"/>
                      <w:marTop w:val="0"/>
                      <w:marBottom w:val="0"/>
                      <w:divBdr>
                        <w:top w:val="none" w:sz="0" w:space="0" w:color="auto"/>
                        <w:left w:val="none" w:sz="0" w:space="0" w:color="auto"/>
                        <w:bottom w:val="none" w:sz="0" w:space="0" w:color="auto"/>
                        <w:right w:val="none" w:sz="0" w:space="0" w:color="auto"/>
                      </w:divBdr>
                    </w:div>
                  </w:divsChild>
                </w:div>
                <w:div w:id="556823191">
                  <w:marLeft w:val="0"/>
                  <w:marRight w:val="0"/>
                  <w:marTop w:val="0"/>
                  <w:marBottom w:val="0"/>
                  <w:divBdr>
                    <w:top w:val="none" w:sz="0" w:space="0" w:color="auto"/>
                    <w:left w:val="none" w:sz="0" w:space="0" w:color="auto"/>
                    <w:bottom w:val="none" w:sz="0" w:space="0" w:color="auto"/>
                    <w:right w:val="none" w:sz="0" w:space="0" w:color="auto"/>
                  </w:divBdr>
                  <w:divsChild>
                    <w:div w:id="472068554">
                      <w:marLeft w:val="0"/>
                      <w:marRight w:val="0"/>
                      <w:marTop w:val="0"/>
                      <w:marBottom w:val="0"/>
                      <w:divBdr>
                        <w:top w:val="none" w:sz="0" w:space="0" w:color="auto"/>
                        <w:left w:val="none" w:sz="0" w:space="0" w:color="auto"/>
                        <w:bottom w:val="none" w:sz="0" w:space="0" w:color="auto"/>
                        <w:right w:val="none" w:sz="0" w:space="0" w:color="auto"/>
                      </w:divBdr>
                    </w:div>
                  </w:divsChild>
                </w:div>
                <w:div w:id="187716682">
                  <w:marLeft w:val="0"/>
                  <w:marRight w:val="0"/>
                  <w:marTop w:val="0"/>
                  <w:marBottom w:val="0"/>
                  <w:divBdr>
                    <w:top w:val="none" w:sz="0" w:space="0" w:color="auto"/>
                    <w:left w:val="none" w:sz="0" w:space="0" w:color="auto"/>
                    <w:bottom w:val="none" w:sz="0" w:space="0" w:color="auto"/>
                    <w:right w:val="none" w:sz="0" w:space="0" w:color="auto"/>
                  </w:divBdr>
                  <w:divsChild>
                    <w:div w:id="1124348435">
                      <w:marLeft w:val="0"/>
                      <w:marRight w:val="0"/>
                      <w:marTop w:val="0"/>
                      <w:marBottom w:val="0"/>
                      <w:divBdr>
                        <w:top w:val="none" w:sz="0" w:space="0" w:color="auto"/>
                        <w:left w:val="none" w:sz="0" w:space="0" w:color="auto"/>
                        <w:bottom w:val="none" w:sz="0" w:space="0" w:color="auto"/>
                        <w:right w:val="none" w:sz="0" w:space="0" w:color="auto"/>
                      </w:divBdr>
                    </w:div>
                  </w:divsChild>
                </w:div>
                <w:div w:id="1218198990">
                  <w:marLeft w:val="0"/>
                  <w:marRight w:val="0"/>
                  <w:marTop w:val="0"/>
                  <w:marBottom w:val="0"/>
                  <w:divBdr>
                    <w:top w:val="none" w:sz="0" w:space="0" w:color="auto"/>
                    <w:left w:val="none" w:sz="0" w:space="0" w:color="auto"/>
                    <w:bottom w:val="none" w:sz="0" w:space="0" w:color="auto"/>
                    <w:right w:val="none" w:sz="0" w:space="0" w:color="auto"/>
                  </w:divBdr>
                  <w:divsChild>
                    <w:div w:id="758991739">
                      <w:marLeft w:val="0"/>
                      <w:marRight w:val="0"/>
                      <w:marTop w:val="0"/>
                      <w:marBottom w:val="0"/>
                      <w:divBdr>
                        <w:top w:val="none" w:sz="0" w:space="0" w:color="auto"/>
                        <w:left w:val="none" w:sz="0" w:space="0" w:color="auto"/>
                        <w:bottom w:val="none" w:sz="0" w:space="0" w:color="auto"/>
                        <w:right w:val="none" w:sz="0" w:space="0" w:color="auto"/>
                      </w:divBdr>
                    </w:div>
                  </w:divsChild>
                </w:div>
                <w:div w:id="1926842485">
                  <w:marLeft w:val="0"/>
                  <w:marRight w:val="0"/>
                  <w:marTop w:val="0"/>
                  <w:marBottom w:val="0"/>
                  <w:divBdr>
                    <w:top w:val="none" w:sz="0" w:space="0" w:color="auto"/>
                    <w:left w:val="none" w:sz="0" w:space="0" w:color="auto"/>
                    <w:bottom w:val="none" w:sz="0" w:space="0" w:color="auto"/>
                    <w:right w:val="none" w:sz="0" w:space="0" w:color="auto"/>
                  </w:divBdr>
                  <w:divsChild>
                    <w:div w:id="615061508">
                      <w:marLeft w:val="0"/>
                      <w:marRight w:val="0"/>
                      <w:marTop w:val="0"/>
                      <w:marBottom w:val="0"/>
                      <w:divBdr>
                        <w:top w:val="none" w:sz="0" w:space="0" w:color="auto"/>
                        <w:left w:val="none" w:sz="0" w:space="0" w:color="auto"/>
                        <w:bottom w:val="none" w:sz="0" w:space="0" w:color="auto"/>
                        <w:right w:val="none" w:sz="0" w:space="0" w:color="auto"/>
                      </w:divBdr>
                    </w:div>
                  </w:divsChild>
                </w:div>
                <w:div w:id="545145631">
                  <w:marLeft w:val="0"/>
                  <w:marRight w:val="0"/>
                  <w:marTop w:val="0"/>
                  <w:marBottom w:val="0"/>
                  <w:divBdr>
                    <w:top w:val="none" w:sz="0" w:space="0" w:color="auto"/>
                    <w:left w:val="none" w:sz="0" w:space="0" w:color="auto"/>
                    <w:bottom w:val="none" w:sz="0" w:space="0" w:color="auto"/>
                    <w:right w:val="none" w:sz="0" w:space="0" w:color="auto"/>
                  </w:divBdr>
                  <w:divsChild>
                    <w:div w:id="1046366694">
                      <w:marLeft w:val="0"/>
                      <w:marRight w:val="0"/>
                      <w:marTop w:val="0"/>
                      <w:marBottom w:val="0"/>
                      <w:divBdr>
                        <w:top w:val="none" w:sz="0" w:space="0" w:color="auto"/>
                        <w:left w:val="none" w:sz="0" w:space="0" w:color="auto"/>
                        <w:bottom w:val="none" w:sz="0" w:space="0" w:color="auto"/>
                        <w:right w:val="none" w:sz="0" w:space="0" w:color="auto"/>
                      </w:divBdr>
                    </w:div>
                  </w:divsChild>
                </w:div>
                <w:div w:id="1993287030">
                  <w:marLeft w:val="0"/>
                  <w:marRight w:val="0"/>
                  <w:marTop w:val="0"/>
                  <w:marBottom w:val="0"/>
                  <w:divBdr>
                    <w:top w:val="none" w:sz="0" w:space="0" w:color="auto"/>
                    <w:left w:val="none" w:sz="0" w:space="0" w:color="auto"/>
                    <w:bottom w:val="none" w:sz="0" w:space="0" w:color="auto"/>
                    <w:right w:val="none" w:sz="0" w:space="0" w:color="auto"/>
                  </w:divBdr>
                  <w:divsChild>
                    <w:div w:id="713194838">
                      <w:marLeft w:val="0"/>
                      <w:marRight w:val="0"/>
                      <w:marTop w:val="0"/>
                      <w:marBottom w:val="0"/>
                      <w:divBdr>
                        <w:top w:val="none" w:sz="0" w:space="0" w:color="auto"/>
                        <w:left w:val="none" w:sz="0" w:space="0" w:color="auto"/>
                        <w:bottom w:val="none" w:sz="0" w:space="0" w:color="auto"/>
                        <w:right w:val="none" w:sz="0" w:space="0" w:color="auto"/>
                      </w:divBdr>
                    </w:div>
                  </w:divsChild>
                </w:div>
                <w:div w:id="1938294263">
                  <w:marLeft w:val="0"/>
                  <w:marRight w:val="0"/>
                  <w:marTop w:val="0"/>
                  <w:marBottom w:val="0"/>
                  <w:divBdr>
                    <w:top w:val="none" w:sz="0" w:space="0" w:color="auto"/>
                    <w:left w:val="none" w:sz="0" w:space="0" w:color="auto"/>
                    <w:bottom w:val="none" w:sz="0" w:space="0" w:color="auto"/>
                    <w:right w:val="none" w:sz="0" w:space="0" w:color="auto"/>
                  </w:divBdr>
                  <w:divsChild>
                    <w:div w:id="953445987">
                      <w:marLeft w:val="0"/>
                      <w:marRight w:val="0"/>
                      <w:marTop w:val="0"/>
                      <w:marBottom w:val="0"/>
                      <w:divBdr>
                        <w:top w:val="none" w:sz="0" w:space="0" w:color="auto"/>
                        <w:left w:val="none" w:sz="0" w:space="0" w:color="auto"/>
                        <w:bottom w:val="none" w:sz="0" w:space="0" w:color="auto"/>
                        <w:right w:val="none" w:sz="0" w:space="0" w:color="auto"/>
                      </w:divBdr>
                    </w:div>
                  </w:divsChild>
                </w:div>
                <w:div w:id="2093817048">
                  <w:marLeft w:val="0"/>
                  <w:marRight w:val="0"/>
                  <w:marTop w:val="0"/>
                  <w:marBottom w:val="0"/>
                  <w:divBdr>
                    <w:top w:val="none" w:sz="0" w:space="0" w:color="auto"/>
                    <w:left w:val="none" w:sz="0" w:space="0" w:color="auto"/>
                    <w:bottom w:val="none" w:sz="0" w:space="0" w:color="auto"/>
                    <w:right w:val="none" w:sz="0" w:space="0" w:color="auto"/>
                  </w:divBdr>
                  <w:divsChild>
                    <w:div w:id="1895852963">
                      <w:marLeft w:val="0"/>
                      <w:marRight w:val="0"/>
                      <w:marTop w:val="0"/>
                      <w:marBottom w:val="0"/>
                      <w:divBdr>
                        <w:top w:val="none" w:sz="0" w:space="0" w:color="auto"/>
                        <w:left w:val="none" w:sz="0" w:space="0" w:color="auto"/>
                        <w:bottom w:val="none" w:sz="0" w:space="0" w:color="auto"/>
                        <w:right w:val="none" w:sz="0" w:space="0" w:color="auto"/>
                      </w:divBdr>
                    </w:div>
                  </w:divsChild>
                </w:div>
                <w:div w:id="556860151">
                  <w:marLeft w:val="0"/>
                  <w:marRight w:val="0"/>
                  <w:marTop w:val="0"/>
                  <w:marBottom w:val="0"/>
                  <w:divBdr>
                    <w:top w:val="none" w:sz="0" w:space="0" w:color="auto"/>
                    <w:left w:val="none" w:sz="0" w:space="0" w:color="auto"/>
                    <w:bottom w:val="none" w:sz="0" w:space="0" w:color="auto"/>
                    <w:right w:val="none" w:sz="0" w:space="0" w:color="auto"/>
                  </w:divBdr>
                  <w:divsChild>
                    <w:div w:id="270475190">
                      <w:marLeft w:val="0"/>
                      <w:marRight w:val="0"/>
                      <w:marTop w:val="0"/>
                      <w:marBottom w:val="0"/>
                      <w:divBdr>
                        <w:top w:val="none" w:sz="0" w:space="0" w:color="auto"/>
                        <w:left w:val="none" w:sz="0" w:space="0" w:color="auto"/>
                        <w:bottom w:val="none" w:sz="0" w:space="0" w:color="auto"/>
                        <w:right w:val="none" w:sz="0" w:space="0" w:color="auto"/>
                      </w:divBdr>
                    </w:div>
                  </w:divsChild>
                </w:div>
                <w:div w:id="490102064">
                  <w:marLeft w:val="0"/>
                  <w:marRight w:val="0"/>
                  <w:marTop w:val="0"/>
                  <w:marBottom w:val="0"/>
                  <w:divBdr>
                    <w:top w:val="none" w:sz="0" w:space="0" w:color="auto"/>
                    <w:left w:val="none" w:sz="0" w:space="0" w:color="auto"/>
                    <w:bottom w:val="none" w:sz="0" w:space="0" w:color="auto"/>
                    <w:right w:val="none" w:sz="0" w:space="0" w:color="auto"/>
                  </w:divBdr>
                  <w:divsChild>
                    <w:div w:id="1303732605">
                      <w:marLeft w:val="0"/>
                      <w:marRight w:val="0"/>
                      <w:marTop w:val="0"/>
                      <w:marBottom w:val="0"/>
                      <w:divBdr>
                        <w:top w:val="none" w:sz="0" w:space="0" w:color="auto"/>
                        <w:left w:val="none" w:sz="0" w:space="0" w:color="auto"/>
                        <w:bottom w:val="none" w:sz="0" w:space="0" w:color="auto"/>
                        <w:right w:val="none" w:sz="0" w:space="0" w:color="auto"/>
                      </w:divBdr>
                    </w:div>
                  </w:divsChild>
                </w:div>
                <w:div w:id="930087860">
                  <w:marLeft w:val="0"/>
                  <w:marRight w:val="0"/>
                  <w:marTop w:val="0"/>
                  <w:marBottom w:val="0"/>
                  <w:divBdr>
                    <w:top w:val="none" w:sz="0" w:space="0" w:color="auto"/>
                    <w:left w:val="none" w:sz="0" w:space="0" w:color="auto"/>
                    <w:bottom w:val="none" w:sz="0" w:space="0" w:color="auto"/>
                    <w:right w:val="none" w:sz="0" w:space="0" w:color="auto"/>
                  </w:divBdr>
                  <w:divsChild>
                    <w:div w:id="293222345">
                      <w:marLeft w:val="0"/>
                      <w:marRight w:val="0"/>
                      <w:marTop w:val="0"/>
                      <w:marBottom w:val="0"/>
                      <w:divBdr>
                        <w:top w:val="none" w:sz="0" w:space="0" w:color="auto"/>
                        <w:left w:val="none" w:sz="0" w:space="0" w:color="auto"/>
                        <w:bottom w:val="none" w:sz="0" w:space="0" w:color="auto"/>
                        <w:right w:val="none" w:sz="0" w:space="0" w:color="auto"/>
                      </w:divBdr>
                    </w:div>
                  </w:divsChild>
                </w:div>
                <w:div w:id="748769023">
                  <w:marLeft w:val="0"/>
                  <w:marRight w:val="0"/>
                  <w:marTop w:val="0"/>
                  <w:marBottom w:val="0"/>
                  <w:divBdr>
                    <w:top w:val="none" w:sz="0" w:space="0" w:color="auto"/>
                    <w:left w:val="none" w:sz="0" w:space="0" w:color="auto"/>
                    <w:bottom w:val="none" w:sz="0" w:space="0" w:color="auto"/>
                    <w:right w:val="none" w:sz="0" w:space="0" w:color="auto"/>
                  </w:divBdr>
                  <w:divsChild>
                    <w:div w:id="324407201">
                      <w:marLeft w:val="0"/>
                      <w:marRight w:val="0"/>
                      <w:marTop w:val="0"/>
                      <w:marBottom w:val="0"/>
                      <w:divBdr>
                        <w:top w:val="none" w:sz="0" w:space="0" w:color="auto"/>
                        <w:left w:val="none" w:sz="0" w:space="0" w:color="auto"/>
                        <w:bottom w:val="none" w:sz="0" w:space="0" w:color="auto"/>
                        <w:right w:val="none" w:sz="0" w:space="0" w:color="auto"/>
                      </w:divBdr>
                    </w:div>
                  </w:divsChild>
                </w:div>
                <w:div w:id="1637905900">
                  <w:marLeft w:val="0"/>
                  <w:marRight w:val="0"/>
                  <w:marTop w:val="0"/>
                  <w:marBottom w:val="0"/>
                  <w:divBdr>
                    <w:top w:val="none" w:sz="0" w:space="0" w:color="auto"/>
                    <w:left w:val="none" w:sz="0" w:space="0" w:color="auto"/>
                    <w:bottom w:val="none" w:sz="0" w:space="0" w:color="auto"/>
                    <w:right w:val="none" w:sz="0" w:space="0" w:color="auto"/>
                  </w:divBdr>
                  <w:divsChild>
                    <w:div w:id="951671807">
                      <w:marLeft w:val="0"/>
                      <w:marRight w:val="0"/>
                      <w:marTop w:val="0"/>
                      <w:marBottom w:val="0"/>
                      <w:divBdr>
                        <w:top w:val="none" w:sz="0" w:space="0" w:color="auto"/>
                        <w:left w:val="none" w:sz="0" w:space="0" w:color="auto"/>
                        <w:bottom w:val="none" w:sz="0" w:space="0" w:color="auto"/>
                        <w:right w:val="none" w:sz="0" w:space="0" w:color="auto"/>
                      </w:divBdr>
                    </w:div>
                  </w:divsChild>
                </w:div>
                <w:div w:id="233009289">
                  <w:marLeft w:val="0"/>
                  <w:marRight w:val="0"/>
                  <w:marTop w:val="0"/>
                  <w:marBottom w:val="0"/>
                  <w:divBdr>
                    <w:top w:val="none" w:sz="0" w:space="0" w:color="auto"/>
                    <w:left w:val="none" w:sz="0" w:space="0" w:color="auto"/>
                    <w:bottom w:val="none" w:sz="0" w:space="0" w:color="auto"/>
                    <w:right w:val="none" w:sz="0" w:space="0" w:color="auto"/>
                  </w:divBdr>
                  <w:divsChild>
                    <w:div w:id="2133742625">
                      <w:marLeft w:val="0"/>
                      <w:marRight w:val="0"/>
                      <w:marTop w:val="0"/>
                      <w:marBottom w:val="0"/>
                      <w:divBdr>
                        <w:top w:val="none" w:sz="0" w:space="0" w:color="auto"/>
                        <w:left w:val="none" w:sz="0" w:space="0" w:color="auto"/>
                        <w:bottom w:val="none" w:sz="0" w:space="0" w:color="auto"/>
                        <w:right w:val="none" w:sz="0" w:space="0" w:color="auto"/>
                      </w:divBdr>
                    </w:div>
                  </w:divsChild>
                </w:div>
                <w:div w:id="1102458239">
                  <w:marLeft w:val="0"/>
                  <w:marRight w:val="0"/>
                  <w:marTop w:val="0"/>
                  <w:marBottom w:val="0"/>
                  <w:divBdr>
                    <w:top w:val="none" w:sz="0" w:space="0" w:color="auto"/>
                    <w:left w:val="none" w:sz="0" w:space="0" w:color="auto"/>
                    <w:bottom w:val="none" w:sz="0" w:space="0" w:color="auto"/>
                    <w:right w:val="none" w:sz="0" w:space="0" w:color="auto"/>
                  </w:divBdr>
                  <w:divsChild>
                    <w:div w:id="1331829330">
                      <w:marLeft w:val="0"/>
                      <w:marRight w:val="0"/>
                      <w:marTop w:val="0"/>
                      <w:marBottom w:val="0"/>
                      <w:divBdr>
                        <w:top w:val="none" w:sz="0" w:space="0" w:color="auto"/>
                        <w:left w:val="none" w:sz="0" w:space="0" w:color="auto"/>
                        <w:bottom w:val="none" w:sz="0" w:space="0" w:color="auto"/>
                        <w:right w:val="none" w:sz="0" w:space="0" w:color="auto"/>
                      </w:divBdr>
                    </w:div>
                  </w:divsChild>
                </w:div>
                <w:div w:id="198784204">
                  <w:marLeft w:val="0"/>
                  <w:marRight w:val="0"/>
                  <w:marTop w:val="0"/>
                  <w:marBottom w:val="0"/>
                  <w:divBdr>
                    <w:top w:val="none" w:sz="0" w:space="0" w:color="auto"/>
                    <w:left w:val="none" w:sz="0" w:space="0" w:color="auto"/>
                    <w:bottom w:val="none" w:sz="0" w:space="0" w:color="auto"/>
                    <w:right w:val="none" w:sz="0" w:space="0" w:color="auto"/>
                  </w:divBdr>
                  <w:divsChild>
                    <w:div w:id="1933661097">
                      <w:marLeft w:val="0"/>
                      <w:marRight w:val="0"/>
                      <w:marTop w:val="0"/>
                      <w:marBottom w:val="0"/>
                      <w:divBdr>
                        <w:top w:val="none" w:sz="0" w:space="0" w:color="auto"/>
                        <w:left w:val="none" w:sz="0" w:space="0" w:color="auto"/>
                        <w:bottom w:val="none" w:sz="0" w:space="0" w:color="auto"/>
                        <w:right w:val="none" w:sz="0" w:space="0" w:color="auto"/>
                      </w:divBdr>
                    </w:div>
                  </w:divsChild>
                </w:div>
                <w:div w:id="2042632589">
                  <w:marLeft w:val="0"/>
                  <w:marRight w:val="0"/>
                  <w:marTop w:val="0"/>
                  <w:marBottom w:val="0"/>
                  <w:divBdr>
                    <w:top w:val="none" w:sz="0" w:space="0" w:color="auto"/>
                    <w:left w:val="none" w:sz="0" w:space="0" w:color="auto"/>
                    <w:bottom w:val="none" w:sz="0" w:space="0" w:color="auto"/>
                    <w:right w:val="none" w:sz="0" w:space="0" w:color="auto"/>
                  </w:divBdr>
                  <w:divsChild>
                    <w:div w:id="382756641">
                      <w:marLeft w:val="0"/>
                      <w:marRight w:val="0"/>
                      <w:marTop w:val="0"/>
                      <w:marBottom w:val="0"/>
                      <w:divBdr>
                        <w:top w:val="none" w:sz="0" w:space="0" w:color="auto"/>
                        <w:left w:val="none" w:sz="0" w:space="0" w:color="auto"/>
                        <w:bottom w:val="none" w:sz="0" w:space="0" w:color="auto"/>
                        <w:right w:val="none" w:sz="0" w:space="0" w:color="auto"/>
                      </w:divBdr>
                    </w:div>
                  </w:divsChild>
                </w:div>
                <w:div w:id="208886060">
                  <w:marLeft w:val="0"/>
                  <w:marRight w:val="0"/>
                  <w:marTop w:val="0"/>
                  <w:marBottom w:val="0"/>
                  <w:divBdr>
                    <w:top w:val="none" w:sz="0" w:space="0" w:color="auto"/>
                    <w:left w:val="none" w:sz="0" w:space="0" w:color="auto"/>
                    <w:bottom w:val="none" w:sz="0" w:space="0" w:color="auto"/>
                    <w:right w:val="none" w:sz="0" w:space="0" w:color="auto"/>
                  </w:divBdr>
                  <w:divsChild>
                    <w:div w:id="1253319022">
                      <w:marLeft w:val="0"/>
                      <w:marRight w:val="0"/>
                      <w:marTop w:val="0"/>
                      <w:marBottom w:val="0"/>
                      <w:divBdr>
                        <w:top w:val="none" w:sz="0" w:space="0" w:color="auto"/>
                        <w:left w:val="none" w:sz="0" w:space="0" w:color="auto"/>
                        <w:bottom w:val="none" w:sz="0" w:space="0" w:color="auto"/>
                        <w:right w:val="none" w:sz="0" w:space="0" w:color="auto"/>
                      </w:divBdr>
                    </w:div>
                  </w:divsChild>
                </w:div>
                <w:div w:id="413817278">
                  <w:marLeft w:val="0"/>
                  <w:marRight w:val="0"/>
                  <w:marTop w:val="0"/>
                  <w:marBottom w:val="0"/>
                  <w:divBdr>
                    <w:top w:val="none" w:sz="0" w:space="0" w:color="auto"/>
                    <w:left w:val="none" w:sz="0" w:space="0" w:color="auto"/>
                    <w:bottom w:val="none" w:sz="0" w:space="0" w:color="auto"/>
                    <w:right w:val="none" w:sz="0" w:space="0" w:color="auto"/>
                  </w:divBdr>
                  <w:divsChild>
                    <w:div w:id="240794252">
                      <w:marLeft w:val="0"/>
                      <w:marRight w:val="0"/>
                      <w:marTop w:val="0"/>
                      <w:marBottom w:val="0"/>
                      <w:divBdr>
                        <w:top w:val="none" w:sz="0" w:space="0" w:color="auto"/>
                        <w:left w:val="none" w:sz="0" w:space="0" w:color="auto"/>
                        <w:bottom w:val="none" w:sz="0" w:space="0" w:color="auto"/>
                        <w:right w:val="none" w:sz="0" w:space="0" w:color="auto"/>
                      </w:divBdr>
                    </w:div>
                  </w:divsChild>
                </w:div>
                <w:div w:id="189220920">
                  <w:marLeft w:val="0"/>
                  <w:marRight w:val="0"/>
                  <w:marTop w:val="0"/>
                  <w:marBottom w:val="0"/>
                  <w:divBdr>
                    <w:top w:val="none" w:sz="0" w:space="0" w:color="auto"/>
                    <w:left w:val="none" w:sz="0" w:space="0" w:color="auto"/>
                    <w:bottom w:val="none" w:sz="0" w:space="0" w:color="auto"/>
                    <w:right w:val="none" w:sz="0" w:space="0" w:color="auto"/>
                  </w:divBdr>
                  <w:divsChild>
                    <w:div w:id="1660303484">
                      <w:marLeft w:val="0"/>
                      <w:marRight w:val="0"/>
                      <w:marTop w:val="0"/>
                      <w:marBottom w:val="0"/>
                      <w:divBdr>
                        <w:top w:val="none" w:sz="0" w:space="0" w:color="auto"/>
                        <w:left w:val="none" w:sz="0" w:space="0" w:color="auto"/>
                        <w:bottom w:val="none" w:sz="0" w:space="0" w:color="auto"/>
                        <w:right w:val="none" w:sz="0" w:space="0" w:color="auto"/>
                      </w:divBdr>
                    </w:div>
                  </w:divsChild>
                </w:div>
                <w:div w:id="35007201">
                  <w:marLeft w:val="0"/>
                  <w:marRight w:val="0"/>
                  <w:marTop w:val="0"/>
                  <w:marBottom w:val="0"/>
                  <w:divBdr>
                    <w:top w:val="none" w:sz="0" w:space="0" w:color="auto"/>
                    <w:left w:val="none" w:sz="0" w:space="0" w:color="auto"/>
                    <w:bottom w:val="none" w:sz="0" w:space="0" w:color="auto"/>
                    <w:right w:val="none" w:sz="0" w:space="0" w:color="auto"/>
                  </w:divBdr>
                  <w:divsChild>
                    <w:div w:id="619651244">
                      <w:marLeft w:val="0"/>
                      <w:marRight w:val="0"/>
                      <w:marTop w:val="0"/>
                      <w:marBottom w:val="0"/>
                      <w:divBdr>
                        <w:top w:val="none" w:sz="0" w:space="0" w:color="auto"/>
                        <w:left w:val="none" w:sz="0" w:space="0" w:color="auto"/>
                        <w:bottom w:val="none" w:sz="0" w:space="0" w:color="auto"/>
                        <w:right w:val="none" w:sz="0" w:space="0" w:color="auto"/>
                      </w:divBdr>
                    </w:div>
                  </w:divsChild>
                </w:div>
                <w:div w:id="1005861721">
                  <w:marLeft w:val="0"/>
                  <w:marRight w:val="0"/>
                  <w:marTop w:val="0"/>
                  <w:marBottom w:val="0"/>
                  <w:divBdr>
                    <w:top w:val="none" w:sz="0" w:space="0" w:color="auto"/>
                    <w:left w:val="none" w:sz="0" w:space="0" w:color="auto"/>
                    <w:bottom w:val="none" w:sz="0" w:space="0" w:color="auto"/>
                    <w:right w:val="none" w:sz="0" w:space="0" w:color="auto"/>
                  </w:divBdr>
                  <w:divsChild>
                    <w:div w:id="384179590">
                      <w:marLeft w:val="0"/>
                      <w:marRight w:val="0"/>
                      <w:marTop w:val="0"/>
                      <w:marBottom w:val="0"/>
                      <w:divBdr>
                        <w:top w:val="none" w:sz="0" w:space="0" w:color="auto"/>
                        <w:left w:val="none" w:sz="0" w:space="0" w:color="auto"/>
                        <w:bottom w:val="none" w:sz="0" w:space="0" w:color="auto"/>
                        <w:right w:val="none" w:sz="0" w:space="0" w:color="auto"/>
                      </w:divBdr>
                    </w:div>
                  </w:divsChild>
                </w:div>
                <w:div w:id="1505631802">
                  <w:marLeft w:val="0"/>
                  <w:marRight w:val="0"/>
                  <w:marTop w:val="0"/>
                  <w:marBottom w:val="0"/>
                  <w:divBdr>
                    <w:top w:val="none" w:sz="0" w:space="0" w:color="auto"/>
                    <w:left w:val="none" w:sz="0" w:space="0" w:color="auto"/>
                    <w:bottom w:val="none" w:sz="0" w:space="0" w:color="auto"/>
                    <w:right w:val="none" w:sz="0" w:space="0" w:color="auto"/>
                  </w:divBdr>
                  <w:divsChild>
                    <w:div w:id="1663656886">
                      <w:marLeft w:val="0"/>
                      <w:marRight w:val="0"/>
                      <w:marTop w:val="0"/>
                      <w:marBottom w:val="0"/>
                      <w:divBdr>
                        <w:top w:val="none" w:sz="0" w:space="0" w:color="auto"/>
                        <w:left w:val="none" w:sz="0" w:space="0" w:color="auto"/>
                        <w:bottom w:val="none" w:sz="0" w:space="0" w:color="auto"/>
                        <w:right w:val="none" w:sz="0" w:space="0" w:color="auto"/>
                      </w:divBdr>
                    </w:div>
                  </w:divsChild>
                </w:div>
                <w:div w:id="2089037003">
                  <w:marLeft w:val="0"/>
                  <w:marRight w:val="0"/>
                  <w:marTop w:val="0"/>
                  <w:marBottom w:val="0"/>
                  <w:divBdr>
                    <w:top w:val="none" w:sz="0" w:space="0" w:color="auto"/>
                    <w:left w:val="none" w:sz="0" w:space="0" w:color="auto"/>
                    <w:bottom w:val="none" w:sz="0" w:space="0" w:color="auto"/>
                    <w:right w:val="none" w:sz="0" w:space="0" w:color="auto"/>
                  </w:divBdr>
                  <w:divsChild>
                    <w:div w:id="854029463">
                      <w:marLeft w:val="0"/>
                      <w:marRight w:val="0"/>
                      <w:marTop w:val="0"/>
                      <w:marBottom w:val="0"/>
                      <w:divBdr>
                        <w:top w:val="none" w:sz="0" w:space="0" w:color="auto"/>
                        <w:left w:val="none" w:sz="0" w:space="0" w:color="auto"/>
                        <w:bottom w:val="none" w:sz="0" w:space="0" w:color="auto"/>
                        <w:right w:val="none" w:sz="0" w:space="0" w:color="auto"/>
                      </w:divBdr>
                    </w:div>
                  </w:divsChild>
                </w:div>
                <w:div w:id="1647855386">
                  <w:marLeft w:val="0"/>
                  <w:marRight w:val="0"/>
                  <w:marTop w:val="0"/>
                  <w:marBottom w:val="0"/>
                  <w:divBdr>
                    <w:top w:val="none" w:sz="0" w:space="0" w:color="auto"/>
                    <w:left w:val="none" w:sz="0" w:space="0" w:color="auto"/>
                    <w:bottom w:val="none" w:sz="0" w:space="0" w:color="auto"/>
                    <w:right w:val="none" w:sz="0" w:space="0" w:color="auto"/>
                  </w:divBdr>
                  <w:divsChild>
                    <w:div w:id="1884292976">
                      <w:marLeft w:val="0"/>
                      <w:marRight w:val="0"/>
                      <w:marTop w:val="0"/>
                      <w:marBottom w:val="0"/>
                      <w:divBdr>
                        <w:top w:val="none" w:sz="0" w:space="0" w:color="auto"/>
                        <w:left w:val="none" w:sz="0" w:space="0" w:color="auto"/>
                        <w:bottom w:val="none" w:sz="0" w:space="0" w:color="auto"/>
                        <w:right w:val="none" w:sz="0" w:space="0" w:color="auto"/>
                      </w:divBdr>
                    </w:div>
                  </w:divsChild>
                </w:div>
                <w:div w:id="155195323">
                  <w:marLeft w:val="0"/>
                  <w:marRight w:val="0"/>
                  <w:marTop w:val="0"/>
                  <w:marBottom w:val="0"/>
                  <w:divBdr>
                    <w:top w:val="none" w:sz="0" w:space="0" w:color="auto"/>
                    <w:left w:val="none" w:sz="0" w:space="0" w:color="auto"/>
                    <w:bottom w:val="none" w:sz="0" w:space="0" w:color="auto"/>
                    <w:right w:val="none" w:sz="0" w:space="0" w:color="auto"/>
                  </w:divBdr>
                  <w:divsChild>
                    <w:div w:id="1505625322">
                      <w:marLeft w:val="0"/>
                      <w:marRight w:val="0"/>
                      <w:marTop w:val="0"/>
                      <w:marBottom w:val="0"/>
                      <w:divBdr>
                        <w:top w:val="none" w:sz="0" w:space="0" w:color="auto"/>
                        <w:left w:val="none" w:sz="0" w:space="0" w:color="auto"/>
                        <w:bottom w:val="none" w:sz="0" w:space="0" w:color="auto"/>
                        <w:right w:val="none" w:sz="0" w:space="0" w:color="auto"/>
                      </w:divBdr>
                    </w:div>
                  </w:divsChild>
                </w:div>
                <w:div w:id="1939363844">
                  <w:marLeft w:val="0"/>
                  <w:marRight w:val="0"/>
                  <w:marTop w:val="0"/>
                  <w:marBottom w:val="0"/>
                  <w:divBdr>
                    <w:top w:val="none" w:sz="0" w:space="0" w:color="auto"/>
                    <w:left w:val="none" w:sz="0" w:space="0" w:color="auto"/>
                    <w:bottom w:val="none" w:sz="0" w:space="0" w:color="auto"/>
                    <w:right w:val="none" w:sz="0" w:space="0" w:color="auto"/>
                  </w:divBdr>
                  <w:divsChild>
                    <w:div w:id="1913075432">
                      <w:marLeft w:val="0"/>
                      <w:marRight w:val="0"/>
                      <w:marTop w:val="0"/>
                      <w:marBottom w:val="0"/>
                      <w:divBdr>
                        <w:top w:val="none" w:sz="0" w:space="0" w:color="auto"/>
                        <w:left w:val="none" w:sz="0" w:space="0" w:color="auto"/>
                        <w:bottom w:val="none" w:sz="0" w:space="0" w:color="auto"/>
                        <w:right w:val="none" w:sz="0" w:space="0" w:color="auto"/>
                      </w:divBdr>
                    </w:div>
                  </w:divsChild>
                </w:div>
                <w:div w:id="527530064">
                  <w:marLeft w:val="0"/>
                  <w:marRight w:val="0"/>
                  <w:marTop w:val="0"/>
                  <w:marBottom w:val="0"/>
                  <w:divBdr>
                    <w:top w:val="none" w:sz="0" w:space="0" w:color="auto"/>
                    <w:left w:val="none" w:sz="0" w:space="0" w:color="auto"/>
                    <w:bottom w:val="none" w:sz="0" w:space="0" w:color="auto"/>
                    <w:right w:val="none" w:sz="0" w:space="0" w:color="auto"/>
                  </w:divBdr>
                  <w:divsChild>
                    <w:div w:id="1014377069">
                      <w:marLeft w:val="0"/>
                      <w:marRight w:val="0"/>
                      <w:marTop w:val="0"/>
                      <w:marBottom w:val="0"/>
                      <w:divBdr>
                        <w:top w:val="none" w:sz="0" w:space="0" w:color="auto"/>
                        <w:left w:val="none" w:sz="0" w:space="0" w:color="auto"/>
                        <w:bottom w:val="none" w:sz="0" w:space="0" w:color="auto"/>
                        <w:right w:val="none" w:sz="0" w:space="0" w:color="auto"/>
                      </w:divBdr>
                    </w:div>
                  </w:divsChild>
                </w:div>
                <w:div w:id="2036535272">
                  <w:marLeft w:val="0"/>
                  <w:marRight w:val="0"/>
                  <w:marTop w:val="0"/>
                  <w:marBottom w:val="0"/>
                  <w:divBdr>
                    <w:top w:val="none" w:sz="0" w:space="0" w:color="auto"/>
                    <w:left w:val="none" w:sz="0" w:space="0" w:color="auto"/>
                    <w:bottom w:val="none" w:sz="0" w:space="0" w:color="auto"/>
                    <w:right w:val="none" w:sz="0" w:space="0" w:color="auto"/>
                  </w:divBdr>
                  <w:divsChild>
                    <w:div w:id="1217551062">
                      <w:marLeft w:val="0"/>
                      <w:marRight w:val="0"/>
                      <w:marTop w:val="0"/>
                      <w:marBottom w:val="0"/>
                      <w:divBdr>
                        <w:top w:val="none" w:sz="0" w:space="0" w:color="auto"/>
                        <w:left w:val="none" w:sz="0" w:space="0" w:color="auto"/>
                        <w:bottom w:val="none" w:sz="0" w:space="0" w:color="auto"/>
                        <w:right w:val="none" w:sz="0" w:space="0" w:color="auto"/>
                      </w:divBdr>
                    </w:div>
                  </w:divsChild>
                </w:div>
                <w:div w:id="702822348">
                  <w:marLeft w:val="0"/>
                  <w:marRight w:val="0"/>
                  <w:marTop w:val="0"/>
                  <w:marBottom w:val="0"/>
                  <w:divBdr>
                    <w:top w:val="none" w:sz="0" w:space="0" w:color="auto"/>
                    <w:left w:val="none" w:sz="0" w:space="0" w:color="auto"/>
                    <w:bottom w:val="none" w:sz="0" w:space="0" w:color="auto"/>
                    <w:right w:val="none" w:sz="0" w:space="0" w:color="auto"/>
                  </w:divBdr>
                  <w:divsChild>
                    <w:div w:id="916087192">
                      <w:marLeft w:val="0"/>
                      <w:marRight w:val="0"/>
                      <w:marTop w:val="0"/>
                      <w:marBottom w:val="0"/>
                      <w:divBdr>
                        <w:top w:val="none" w:sz="0" w:space="0" w:color="auto"/>
                        <w:left w:val="none" w:sz="0" w:space="0" w:color="auto"/>
                        <w:bottom w:val="none" w:sz="0" w:space="0" w:color="auto"/>
                        <w:right w:val="none" w:sz="0" w:space="0" w:color="auto"/>
                      </w:divBdr>
                    </w:div>
                  </w:divsChild>
                </w:div>
                <w:div w:id="437800318">
                  <w:marLeft w:val="0"/>
                  <w:marRight w:val="0"/>
                  <w:marTop w:val="0"/>
                  <w:marBottom w:val="0"/>
                  <w:divBdr>
                    <w:top w:val="none" w:sz="0" w:space="0" w:color="auto"/>
                    <w:left w:val="none" w:sz="0" w:space="0" w:color="auto"/>
                    <w:bottom w:val="none" w:sz="0" w:space="0" w:color="auto"/>
                    <w:right w:val="none" w:sz="0" w:space="0" w:color="auto"/>
                  </w:divBdr>
                  <w:divsChild>
                    <w:div w:id="384451299">
                      <w:marLeft w:val="0"/>
                      <w:marRight w:val="0"/>
                      <w:marTop w:val="0"/>
                      <w:marBottom w:val="0"/>
                      <w:divBdr>
                        <w:top w:val="none" w:sz="0" w:space="0" w:color="auto"/>
                        <w:left w:val="none" w:sz="0" w:space="0" w:color="auto"/>
                        <w:bottom w:val="none" w:sz="0" w:space="0" w:color="auto"/>
                        <w:right w:val="none" w:sz="0" w:space="0" w:color="auto"/>
                      </w:divBdr>
                    </w:div>
                  </w:divsChild>
                </w:div>
                <w:div w:id="1879313686">
                  <w:marLeft w:val="0"/>
                  <w:marRight w:val="0"/>
                  <w:marTop w:val="0"/>
                  <w:marBottom w:val="0"/>
                  <w:divBdr>
                    <w:top w:val="none" w:sz="0" w:space="0" w:color="auto"/>
                    <w:left w:val="none" w:sz="0" w:space="0" w:color="auto"/>
                    <w:bottom w:val="none" w:sz="0" w:space="0" w:color="auto"/>
                    <w:right w:val="none" w:sz="0" w:space="0" w:color="auto"/>
                  </w:divBdr>
                  <w:divsChild>
                    <w:div w:id="72750668">
                      <w:marLeft w:val="0"/>
                      <w:marRight w:val="0"/>
                      <w:marTop w:val="0"/>
                      <w:marBottom w:val="0"/>
                      <w:divBdr>
                        <w:top w:val="none" w:sz="0" w:space="0" w:color="auto"/>
                        <w:left w:val="none" w:sz="0" w:space="0" w:color="auto"/>
                        <w:bottom w:val="none" w:sz="0" w:space="0" w:color="auto"/>
                        <w:right w:val="none" w:sz="0" w:space="0" w:color="auto"/>
                      </w:divBdr>
                    </w:div>
                  </w:divsChild>
                </w:div>
                <w:div w:id="489562642">
                  <w:marLeft w:val="0"/>
                  <w:marRight w:val="0"/>
                  <w:marTop w:val="0"/>
                  <w:marBottom w:val="0"/>
                  <w:divBdr>
                    <w:top w:val="none" w:sz="0" w:space="0" w:color="auto"/>
                    <w:left w:val="none" w:sz="0" w:space="0" w:color="auto"/>
                    <w:bottom w:val="none" w:sz="0" w:space="0" w:color="auto"/>
                    <w:right w:val="none" w:sz="0" w:space="0" w:color="auto"/>
                  </w:divBdr>
                  <w:divsChild>
                    <w:div w:id="108936927">
                      <w:marLeft w:val="0"/>
                      <w:marRight w:val="0"/>
                      <w:marTop w:val="0"/>
                      <w:marBottom w:val="0"/>
                      <w:divBdr>
                        <w:top w:val="none" w:sz="0" w:space="0" w:color="auto"/>
                        <w:left w:val="none" w:sz="0" w:space="0" w:color="auto"/>
                        <w:bottom w:val="none" w:sz="0" w:space="0" w:color="auto"/>
                        <w:right w:val="none" w:sz="0" w:space="0" w:color="auto"/>
                      </w:divBdr>
                    </w:div>
                  </w:divsChild>
                </w:div>
                <w:div w:id="187109281">
                  <w:marLeft w:val="0"/>
                  <w:marRight w:val="0"/>
                  <w:marTop w:val="0"/>
                  <w:marBottom w:val="0"/>
                  <w:divBdr>
                    <w:top w:val="none" w:sz="0" w:space="0" w:color="auto"/>
                    <w:left w:val="none" w:sz="0" w:space="0" w:color="auto"/>
                    <w:bottom w:val="none" w:sz="0" w:space="0" w:color="auto"/>
                    <w:right w:val="none" w:sz="0" w:space="0" w:color="auto"/>
                  </w:divBdr>
                  <w:divsChild>
                    <w:div w:id="608045437">
                      <w:marLeft w:val="0"/>
                      <w:marRight w:val="0"/>
                      <w:marTop w:val="0"/>
                      <w:marBottom w:val="0"/>
                      <w:divBdr>
                        <w:top w:val="none" w:sz="0" w:space="0" w:color="auto"/>
                        <w:left w:val="none" w:sz="0" w:space="0" w:color="auto"/>
                        <w:bottom w:val="none" w:sz="0" w:space="0" w:color="auto"/>
                        <w:right w:val="none" w:sz="0" w:space="0" w:color="auto"/>
                      </w:divBdr>
                    </w:div>
                  </w:divsChild>
                </w:div>
                <w:div w:id="37437713">
                  <w:marLeft w:val="0"/>
                  <w:marRight w:val="0"/>
                  <w:marTop w:val="0"/>
                  <w:marBottom w:val="0"/>
                  <w:divBdr>
                    <w:top w:val="none" w:sz="0" w:space="0" w:color="auto"/>
                    <w:left w:val="none" w:sz="0" w:space="0" w:color="auto"/>
                    <w:bottom w:val="none" w:sz="0" w:space="0" w:color="auto"/>
                    <w:right w:val="none" w:sz="0" w:space="0" w:color="auto"/>
                  </w:divBdr>
                  <w:divsChild>
                    <w:div w:id="504134621">
                      <w:marLeft w:val="0"/>
                      <w:marRight w:val="0"/>
                      <w:marTop w:val="0"/>
                      <w:marBottom w:val="0"/>
                      <w:divBdr>
                        <w:top w:val="none" w:sz="0" w:space="0" w:color="auto"/>
                        <w:left w:val="none" w:sz="0" w:space="0" w:color="auto"/>
                        <w:bottom w:val="none" w:sz="0" w:space="0" w:color="auto"/>
                        <w:right w:val="none" w:sz="0" w:space="0" w:color="auto"/>
                      </w:divBdr>
                    </w:div>
                  </w:divsChild>
                </w:div>
                <w:div w:id="833649637">
                  <w:marLeft w:val="0"/>
                  <w:marRight w:val="0"/>
                  <w:marTop w:val="0"/>
                  <w:marBottom w:val="0"/>
                  <w:divBdr>
                    <w:top w:val="none" w:sz="0" w:space="0" w:color="auto"/>
                    <w:left w:val="none" w:sz="0" w:space="0" w:color="auto"/>
                    <w:bottom w:val="none" w:sz="0" w:space="0" w:color="auto"/>
                    <w:right w:val="none" w:sz="0" w:space="0" w:color="auto"/>
                  </w:divBdr>
                  <w:divsChild>
                    <w:div w:id="1025058356">
                      <w:marLeft w:val="0"/>
                      <w:marRight w:val="0"/>
                      <w:marTop w:val="0"/>
                      <w:marBottom w:val="0"/>
                      <w:divBdr>
                        <w:top w:val="none" w:sz="0" w:space="0" w:color="auto"/>
                        <w:left w:val="none" w:sz="0" w:space="0" w:color="auto"/>
                        <w:bottom w:val="none" w:sz="0" w:space="0" w:color="auto"/>
                        <w:right w:val="none" w:sz="0" w:space="0" w:color="auto"/>
                      </w:divBdr>
                    </w:div>
                  </w:divsChild>
                </w:div>
                <w:div w:id="882908983">
                  <w:marLeft w:val="0"/>
                  <w:marRight w:val="0"/>
                  <w:marTop w:val="0"/>
                  <w:marBottom w:val="0"/>
                  <w:divBdr>
                    <w:top w:val="none" w:sz="0" w:space="0" w:color="auto"/>
                    <w:left w:val="none" w:sz="0" w:space="0" w:color="auto"/>
                    <w:bottom w:val="none" w:sz="0" w:space="0" w:color="auto"/>
                    <w:right w:val="none" w:sz="0" w:space="0" w:color="auto"/>
                  </w:divBdr>
                  <w:divsChild>
                    <w:div w:id="1053432501">
                      <w:marLeft w:val="0"/>
                      <w:marRight w:val="0"/>
                      <w:marTop w:val="0"/>
                      <w:marBottom w:val="0"/>
                      <w:divBdr>
                        <w:top w:val="none" w:sz="0" w:space="0" w:color="auto"/>
                        <w:left w:val="none" w:sz="0" w:space="0" w:color="auto"/>
                        <w:bottom w:val="none" w:sz="0" w:space="0" w:color="auto"/>
                        <w:right w:val="none" w:sz="0" w:space="0" w:color="auto"/>
                      </w:divBdr>
                    </w:div>
                  </w:divsChild>
                </w:div>
                <w:div w:id="592014552">
                  <w:marLeft w:val="0"/>
                  <w:marRight w:val="0"/>
                  <w:marTop w:val="0"/>
                  <w:marBottom w:val="0"/>
                  <w:divBdr>
                    <w:top w:val="none" w:sz="0" w:space="0" w:color="auto"/>
                    <w:left w:val="none" w:sz="0" w:space="0" w:color="auto"/>
                    <w:bottom w:val="none" w:sz="0" w:space="0" w:color="auto"/>
                    <w:right w:val="none" w:sz="0" w:space="0" w:color="auto"/>
                  </w:divBdr>
                  <w:divsChild>
                    <w:div w:id="524247344">
                      <w:marLeft w:val="0"/>
                      <w:marRight w:val="0"/>
                      <w:marTop w:val="0"/>
                      <w:marBottom w:val="0"/>
                      <w:divBdr>
                        <w:top w:val="none" w:sz="0" w:space="0" w:color="auto"/>
                        <w:left w:val="none" w:sz="0" w:space="0" w:color="auto"/>
                        <w:bottom w:val="none" w:sz="0" w:space="0" w:color="auto"/>
                        <w:right w:val="none" w:sz="0" w:space="0" w:color="auto"/>
                      </w:divBdr>
                    </w:div>
                  </w:divsChild>
                </w:div>
                <w:div w:id="1737437171">
                  <w:marLeft w:val="0"/>
                  <w:marRight w:val="0"/>
                  <w:marTop w:val="0"/>
                  <w:marBottom w:val="0"/>
                  <w:divBdr>
                    <w:top w:val="none" w:sz="0" w:space="0" w:color="auto"/>
                    <w:left w:val="none" w:sz="0" w:space="0" w:color="auto"/>
                    <w:bottom w:val="none" w:sz="0" w:space="0" w:color="auto"/>
                    <w:right w:val="none" w:sz="0" w:space="0" w:color="auto"/>
                  </w:divBdr>
                  <w:divsChild>
                    <w:div w:id="1131368066">
                      <w:marLeft w:val="0"/>
                      <w:marRight w:val="0"/>
                      <w:marTop w:val="0"/>
                      <w:marBottom w:val="0"/>
                      <w:divBdr>
                        <w:top w:val="none" w:sz="0" w:space="0" w:color="auto"/>
                        <w:left w:val="none" w:sz="0" w:space="0" w:color="auto"/>
                        <w:bottom w:val="none" w:sz="0" w:space="0" w:color="auto"/>
                        <w:right w:val="none" w:sz="0" w:space="0" w:color="auto"/>
                      </w:divBdr>
                    </w:div>
                  </w:divsChild>
                </w:div>
                <w:div w:id="2047027243">
                  <w:marLeft w:val="0"/>
                  <w:marRight w:val="0"/>
                  <w:marTop w:val="0"/>
                  <w:marBottom w:val="0"/>
                  <w:divBdr>
                    <w:top w:val="none" w:sz="0" w:space="0" w:color="auto"/>
                    <w:left w:val="none" w:sz="0" w:space="0" w:color="auto"/>
                    <w:bottom w:val="none" w:sz="0" w:space="0" w:color="auto"/>
                    <w:right w:val="none" w:sz="0" w:space="0" w:color="auto"/>
                  </w:divBdr>
                  <w:divsChild>
                    <w:div w:id="114101525">
                      <w:marLeft w:val="0"/>
                      <w:marRight w:val="0"/>
                      <w:marTop w:val="0"/>
                      <w:marBottom w:val="0"/>
                      <w:divBdr>
                        <w:top w:val="none" w:sz="0" w:space="0" w:color="auto"/>
                        <w:left w:val="none" w:sz="0" w:space="0" w:color="auto"/>
                        <w:bottom w:val="none" w:sz="0" w:space="0" w:color="auto"/>
                        <w:right w:val="none" w:sz="0" w:space="0" w:color="auto"/>
                      </w:divBdr>
                    </w:div>
                  </w:divsChild>
                </w:div>
                <w:div w:id="739133102">
                  <w:marLeft w:val="0"/>
                  <w:marRight w:val="0"/>
                  <w:marTop w:val="0"/>
                  <w:marBottom w:val="0"/>
                  <w:divBdr>
                    <w:top w:val="none" w:sz="0" w:space="0" w:color="auto"/>
                    <w:left w:val="none" w:sz="0" w:space="0" w:color="auto"/>
                    <w:bottom w:val="none" w:sz="0" w:space="0" w:color="auto"/>
                    <w:right w:val="none" w:sz="0" w:space="0" w:color="auto"/>
                  </w:divBdr>
                  <w:divsChild>
                    <w:div w:id="210192687">
                      <w:marLeft w:val="0"/>
                      <w:marRight w:val="0"/>
                      <w:marTop w:val="0"/>
                      <w:marBottom w:val="0"/>
                      <w:divBdr>
                        <w:top w:val="none" w:sz="0" w:space="0" w:color="auto"/>
                        <w:left w:val="none" w:sz="0" w:space="0" w:color="auto"/>
                        <w:bottom w:val="none" w:sz="0" w:space="0" w:color="auto"/>
                        <w:right w:val="none" w:sz="0" w:space="0" w:color="auto"/>
                      </w:divBdr>
                    </w:div>
                  </w:divsChild>
                </w:div>
                <w:div w:id="89863782">
                  <w:marLeft w:val="0"/>
                  <w:marRight w:val="0"/>
                  <w:marTop w:val="0"/>
                  <w:marBottom w:val="0"/>
                  <w:divBdr>
                    <w:top w:val="none" w:sz="0" w:space="0" w:color="auto"/>
                    <w:left w:val="none" w:sz="0" w:space="0" w:color="auto"/>
                    <w:bottom w:val="none" w:sz="0" w:space="0" w:color="auto"/>
                    <w:right w:val="none" w:sz="0" w:space="0" w:color="auto"/>
                  </w:divBdr>
                  <w:divsChild>
                    <w:div w:id="674765272">
                      <w:marLeft w:val="0"/>
                      <w:marRight w:val="0"/>
                      <w:marTop w:val="0"/>
                      <w:marBottom w:val="0"/>
                      <w:divBdr>
                        <w:top w:val="none" w:sz="0" w:space="0" w:color="auto"/>
                        <w:left w:val="none" w:sz="0" w:space="0" w:color="auto"/>
                        <w:bottom w:val="none" w:sz="0" w:space="0" w:color="auto"/>
                        <w:right w:val="none" w:sz="0" w:space="0" w:color="auto"/>
                      </w:divBdr>
                    </w:div>
                  </w:divsChild>
                </w:div>
                <w:div w:id="1214579177">
                  <w:marLeft w:val="0"/>
                  <w:marRight w:val="0"/>
                  <w:marTop w:val="0"/>
                  <w:marBottom w:val="0"/>
                  <w:divBdr>
                    <w:top w:val="none" w:sz="0" w:space="0" w:color="auto"/>
                    <w:left w:val="none" w:sz="0" w:space="0" w:color="auto"/>
                    <w:bottom w:val="none" w:sz="0" w:space="0" w:color="auto"/>
                    <w:right w:val="none" w:sz="0" w:space="0" w:color="auto"/>
                  </w:divBdr>
                  <w:divsChild>
                    <w:div w:id="54814602">
                      <w:marLeft w:val="0"/>
                      <w:marRight w:val="0"/>
                      <w:marTop w:val="0"/>
                      <w:marBottom w:val="0"/>
                      <w:divBdr>
                        <w:top w:val="none" w:sz="0" w:space="0" w:color="auto"/>
                        <w:left w:val="none" w:sz="0" w:space="0" w:color="auto"/>
                        <w:bottom w:val="none" w:sz="0" w:space="0" w:color="auto"/>
                        <w:right w:val="none" w:sz="0" w:space="0" w:color="auto"/>
                      </w:divBdr>
                    </w:div>
                  </w:divsChild>
                </w:div>
                <w:div w:id="59405775">
                  <w:marLeft w:val="0"/>
                  <w:marRight w:val="0"/>
                  <w:marTop w:val="0"/>
                  <w:marBottom w:val="0"/>
                  <w:divBdr>
                    <w:top w:val="none" w:sz="0" w:space="0" w:color="auto"/>
                    <w:left w:val="none" w:sz="0" w:space="0" w:color="auto"/>
                    <w:bottom w:val="none" w:sz="0" w:space="0" w:color="auto"/>
                    <w:right w:val="none" w:sz="0" w:space="0" w:color="auto"/>
                  </w:divBdr>
                  <w:divsChild>
                    <w:div w:id="1421365784">
                      <w:marLeft w:val="0"/>
                      <w:marRight w:val="0"/>
                      <w:marTop w:val="0"/>
                      <w:marBottom w:val="0"/>
                      <w:divBdr>
                        <w:top w:val="none" w:sz="0" w:space="0" w:color="auto"/>
                        <w:left w:val="none" w:sz="0" w:space="0" w:color="auto"/>
                        <w:bottom w:val="none" w:sz="0" w:space="0" w:color="auto"/>
                        <w:right w:val="none" w:sz="0" w:space="0" w:color="auto"/>
                      </w:divBdr>
                    </w:div>
                  </w:divsChild>
                </w:div>
                <w:div w:id="1524826429">
                  <w:marLeft w:val="0"/>
                  <w:marRight w:val="0"/>
                  <w:marTop w:val="0"/>
                  <w:marBottom w:val="0"/>
                  <w:divBdr>
                    <w:top w:val="none" w:sz="0" w:space="0" w:color="auto"/>
                    <w:left w:val="none" w:sz="0" w:space="0" w:color="auto"/>
                    <w:bottom w:val="none" w:sz="0" w:space="0" w:color="auto"/>
                    <w:right w:val="none" w:sz="0" w:space="0" w:color="auto"/>
                  </w:divBdr>
                  <w:divsChild>
                    <w:div w:id="618876649">
                      <w:marLeft w:val="0"/>
                      <w:marRight w:val="0"/>
                      <w:marTop w:val="0"/>
                      <w:marBottom w:val="0"/>
                      <w:divBdr>
                        <w:top w:val="none" w:sz="0" w:space="0" w:color="auto"/>
                        <w:left w:val="none" w:sz="0" w:space="0" w:color="auto"/>
                        <w:bottom w:val="none" w:sz="0" w:space="0" w:color="auto"/>
                        <w:right w:val="none" w:sz="0" w:space="0" w:color="auto"/>
                      </w:divBdr>
                    </w:div>
                  </w:divsChild>
                </w:div>
                <w:div w:id="2128886655">
                  <w:marLeft w:val="0"/>
                  <w:marRight w:val="0"/>
                  <w:marTop w:val="0"/>
                  <w:marBottom w:val="0"/>
                  <w:divBdr>
                    <w:top w:val="none" w:sz="0" w:space="0" w:color="auto"/>
                    <w:left w:val="none" w:sz="0" w:space="0" w:color="auto"/>
                    <w:bottom w:val="none" w:sz="0" w:space="0" w:color="auto"/>
                    <w:right w:val="none" w:sz="0" w:space="0" w:color="auto"/>
                  </w:divBdr>
                  <w:divsChild>
                    <w:div w:id="69012607">
                      <w:marLeft w:val="0"/>
                      <w:marRight w:val="0"/>
                      <w:marTop w:val="0"/>
                      <w:marBottom w:val="0"/>
                      <w:divBdr>
                        <w:top w:val="none" w:sz="0" w:space="0" w:color="auto"/>
                        <w:left w:val="none" w:sz="0" w:space="0" w:color="auto"/>
                        <w:bottom w:val="none" w:sz="0" w:space="0" w:color="auto"/>
                        <w:right w:val="none" w:sz="0" w:space="0" w:color="auto"/>
                      </w:divBdr>
                    </w:div>
                  </w:divsChild>
                </w:div>
                <w:div w:id="1046562288">
                  <w:marLeft w:val="0"/>
                  <w:marRight w:val="0"/>
                  <w:marTop w:val="0"/>
                  <w:marBottom w:val="0"/>
                  <w:divBdr>
                    <w:top w:val="none" w:sz="0" w:space="0" w:color="auto"/>
                    <w:left w:val="none" w:sz="0" w:space="0" w:color="auto"/>
                    <w:bottom w:val="none" w:sz="0" w:space="0" w:color="auto"/>
                    <w:right w:val="none" w:sz="0" w:space="0" w:color="auto"/>
                  </w:divBdr>
                  <w:divsChild>
                    <w:div w:id="243343330">
                      <w:marLeft w:val="0"/>
                      <w:marRight w:val="0"/>
                      <w:marTop w:val="0"/>
                      <w:marBottom w:val="0"/>
                      <w:divBdr>
                        <w:top w:val="none" w:sz="0" w:space="0" w:color="auto"/>
                        <w:left w:val="none" w:sz="0" w:space="0" w:color="auto"/>
                        <w:bottom w:val="none" w:sz="0" w:space="0" w:color="auto"/>
                        <w:right w:val="none" w:sz="0" w:space="0" w:color="auto"/>
                      </w:divBdr>
                    </w:div>
                  </w:divsChild>
                </w:div>
                <w:div w:id="1324890548">
                  <w:marLeft w:val="0"/>
                  <w:marRight w:val="0"/>
                  <w:marTop w:val="0"/>
                  <w:marBottom w:val="0"/>
                  <w:divBdr>
                    <w:top w:val="none" w:sz="0" w:space="0" w:color="auto"/>
                    <w:left w:val="none" w:sz="0" w:space="0" w:color="auto"/>
                    <w:bottom w:val="none" w:sz="0" w:space="0" w:color="auto"/>
                    <w:right w:val="none" w:sz="0" w:space="0" w:color="auto"/>
                  </w:divBdr>
                  <w:divsChild>
                    <w:div w:id="785273180">
                      <w:marLeft w:val="0"/>
                      <w:marRight w:val="0"/>
                      <w:marTop w:val="0"/>
                      <w:marBottom w:val="0"/>
                      <w:divBdr>
                        <w:top w:val="none" w:sz="0" w:space="0" w:color="auto"/>
                        <w:left w:val="none" w:sz="0" w:space="0" w:color="auto"/>
                        <w:bottom w:val="none" w:sz="0" w:space="0" w:color="auto"/>
                        <w:right w:val="none" w:sz="0" w:space="0" w:color="auto"/>
                      </w:divBdr>
                    </w:div>
                  </w:divsChild>
                </w:div>
                <w:div w:id="1062215092">
                  <w:marLeft w:val="0"/>
                  <w:marRight w:val="0"/>
                  <w:marTop w:val="0"/>
                  <w:marBottom w:val="0"/>
                  <w:divBdr>
                    <w:top w:val="none" w:sz="0" w:space="0" w:color="auto"/>
                    <w:left w:val="none" w:sz="0" w:space="0" w:color="auto"/>
                    <w:bottom w:val="none" w:sz="0" w:space="0" w:color="auto"/>
                    <w:right w:val="none" w:sz="0" w:space="0" w:color="auto"/>
                  </w:divBdr>
                  <w:divsChild>
                    <w:div w:id="1136221312">
                      <w:marLeft w:val="0"/>
                      <w:marRight w:val="0"/>
                      <w:marTop w:val="0"/>
                      <w:marBottom w:val="0"/>
                      <w:divBdr>
                        <w:top w:val="none" w:sz="0" w:space="0" w:color="auto"/>
                        <w:left w:val="none" w:sz="0" w:space="0" w:color="auto"/>
                        <w:bottom w:val="none" w:sz="0" w:space="0" w:color="auto"/>
                        <w:right w:val="none" w:sz="0" w:space="0" w:color="auto"/>
                      </w:divBdr>
                    </w:div>
                  </w:divsChild>
                </w:div>
                <w:div w:id="651567972">
                  <w:marLeft w:val="0"/>
                  <w:marRight w:val="0"/>
                  <w:marTop w:val="0"/>
                  <w:marBottom w:val="0"/>
                  <w:divBdr>
                    <w:top w:val="none" w:sz="0" w:space="0" w:color="auto"/>
                    <w:left w:val="none" w:sz="0" w:space="0" w:color="auto"/>
                    <w:bottom w:val="none" w:sz="0" w:space="0" w:color="auto"/>
                    <w:right w:val="none" w:sz="0" w:space="0" w:color="auto"/>
                  </w:divBdr>
                  <w:divsChild>
                    <w:div w:id="200679697">
                      <w:marLeft w:val="0"/>
                      <w:marRight w:val="0"/>
                      <w:marTop w:val="0"/>
                      <w:marBottom w:val="0"/>
                      <w:divBdr>
                        <w:top w:val="none" w:sz="0" w:space="0" w:color="auto"/>
                        <w:left w:val="none" w:sz="0" w:space="0" w:color="auto"/>
                        <w:bottom w:val="none" w:sz="0" w:space="0" w:color="auto"/>
                        <w:right w:val="none" w:sz="0" w:space="0" w:color="auto"/>
                      </w:divBdr>
                    </w:div>
                  </w:divsChild>
                </w:div>
                <w:div w:id="119155029">
                  <w:marLeft w:val="0"/>
                  <w:marRight w:val="0"/>
                  <w:marTop w:val="0"/>
                  <w:marBottom w:val="0"/>
                  <w:divBdr>
                    <w:top w:val="none" w:sz="0" w:space="0" w:color="auto"/>
                    <w:left w:val="none" w:sz="0" w:space="0" w:color="auto"/>
                    <w:bottom w:val="none" w:sz="0" w:space="0" w:color="auto"/>
                    <w:right w:val="none" w:sz="0" w:space="0" w:color="auto"/>
                  </w:divBdr>
                  <w:divsChild>
                    <w:div w:id="1360933111">
                      <w:marLeft w:val="0"/>
                      <w:marRight w:val="0"/>
                      <w:marTop w:val="0"/>
                      <w:marBottom w:val="0"/>
                      <w:divBdr>
                        <w:top w:val="none" w:sz="0" w:space="0" w:color="auto"/>
                        <w:left w:val="none" w:sz="0" w:space="0" w:color="auto"/>
                        <w:bottom w:val="none" w:sz="0" w:space="0" w:color="auto"/>
                        <w:right w:val="none" w:sz="0" w:space="0" w:color="auto"/>
                      </w:divBdr>
                    </w:div>
                  </w:divsChild>
                </w:div>
                <w:div w:id="472600484">
                  <w:marLeft w:val="0"/>
                  <w:marRight w:val="0"/>
                  <w:marTop w:val="0"/>
                  <w:marBottom w:val="0"/>
                  <w:divBdr>
                    <w:top w:val="none" w:sz="0" w:space="0" w:color="auto"/>
                    <w:left w:val="none" w:sz="0" w:space="0" w:color="auto"/>
                    <w:bottom w:val="none" w:sz="0" w:space="0" w:color="auto"/>
                    <w:right w:val="none" w:sz="0" w:space="0" w:color="auto"/>
                  </w:divBdr>
                  <w:divsChild>
                    <w:div w:id="589317095">
                      <w:marLeft w:val="0"/>
                      <w:marRight w:val="0"/>
                      <w:marTop w:val="0"/>
                      <w:marBottom w:val="0"/>
                      <w:divBdr>
                        <w:top w:val="none" w:sz="0" w:space="0" w:color="auto"/>
                        <w:left w:val="none" w:sz="0" w:space="0" w:color="auto"/>
                        <w:bottom w:val="none" w:sz="0" w:space="0" w:color="auto"/>
                        <w:right w:val="none" w:sz="0" w:space="0" w:color="auto"/>
                      </w:divBdr>
                    </w:div>
                  </w:divsChild>
                </w:div>
                <w:div w:id="1534876669">
                  <w:marLeft w:val="0"/>
                  <w:marRight w:val="0"/>
                  <w:marTop w:val="0"/>
                  <w:marBottom w:val="0"/>
                  <w:divBdr>
                    <w:top w:val="none" w:sz="0" w:space="0" w:color="auto"/>
                    <w:left w:val="none" w:sz="0" w:space="0" w:color="auto"/>
                    <w:bottom w:val="none" w:sz="0" w:space="0" w:color="auto"/>
                    <w:right w:val="none" w:sz="0" w:space="0" w:color="auto"/>
                  </w:divBdr>
                  <w:divsChild>
                    <w:div w:id="1989286666">
                      <w:marLeft w:val="0"/>
                      <w:marRight w:val="0"/>
                      <w:marTop w:val="0"/>
                      <w:marBottom w:val="0"/>
                      <w:divBdr>
                        <w:top w:val="none" w:sz="0" w:space="0" w:color="auto"/>
                        <w:left w:val="none" w:sz="0" w:space="0" w:color="auto"/>
                        <w:bottom w:val="none" w:sz="0" w:space="0" w:color="auto"/>
                        <w:right w:val="none" w:sz="0" w:space="0" w:color="auto"/>
                      </w:divBdr>
                    </w:div>
                  </w:divsChild>
                </w:div>
                <w:div w:id="1919516633">
                  <w:marLeft w:val="0"/>
                  <w:marRight w:val="0"/>
                  <w:marTop w:val="0"/>
                  <w:marBottom w:val="0"/>
                  <w:divBdr>
                    <w:top w:val="none" w:sz="0" w:space="0" w:color="auto"/>
                    <w:left w:val="none" w:sz="0" w:space="0" w:color="auto"/>
                    <w:bottom w:val="none" w:sz="0" w:space="0" w:color="auto"/>
                    <w:right w:val="none" w:sz="0" w:space="0" w:color="auto"/>
                  </w:divBdr>
                  <w:divsChild>
                    <w:div w:id="210074832">
                      <w:marLeft w:val="0"/>
                      <w:marRight w:val="0"/>
                      <w:marTop w:val="0"/>
                      <w:marBottom w:val="0"/>
                      <w:divBdr>
                        <w:top w:val="none" w:sz="0" w:space="0" w:color="auto"/>
                        <w:left w:val="none" w:sz="0" w:space="0" w:color="auto"/>
                        <w:bottom w:val="none" w:sz="0" w:space="0" w:color="auto"/>
                        <w:right w:val="none" w:sz="0" w:space="0" w:color="auto"/>
                      </w:divBdr>
                    </w:div>
                  </w:divsChild>
                </w:div>
                <w:div w:id="618607818">
                  <w:marLeft w:val="0"/>
                  <w:marRight w:val="0"/>
                  <w:marTop w:val="0"/>
                  <w:marBottom w:val="0"/>
                  <w:divBdr>
                    <w:top w:val="none" w:sz="0" w:space="0" w:color="auto"/>
                    <w:left w:val="none" w:sz="0" w:space="0" w:color="auto"/>
                    <w:bottom w:val="none" w:sz="0" w:space="0" w:color="auto"/>
                    <w:right w:val="none" w:sz="0" w:space="0" w:color="auto"/>
                  </w:divBdr>
                  <w:divsChild>
                    <w:div w:id="1245921933">
                      <w:marLeft w:val="0"/>
                      <w:marRight w:val="0"/>
                      <w:marTop w:val="0"/>
                      <w:marBottom w:val="0"/>
                      <w:divBdr>
                        <w:top w:val="none" w:sz="0" w:space="0" w:color="auto"/>
                        <w:left w:val="none" w:sz="0" w:space="0" w:color="auto"/>
                        <w:bottom w:val="none" w:sz="0" w:space="0" w:color="auto"/>
                        <w:right w:val="none" w:sz="0" w:space="0" w:color="auto"/>
                      </w:divBdr>
                    </w:div>
                  </w:divsChild>
                </w:div>
                <w:div w:id="487866129">
                  <w:marLeft w:val="0"/>
                  <w:marRight w:val="0"/>
                  <w:marTop w:val="0"/>
                  <w:marBottom w:val="0"/>
                  <w:divBdr>
                    <w:top w:val="none" w:sz="0" w:space="0" w:color="auto"/>
                    <w:left w:val="none" w:sz="0" w:space="0" w:color="auto"/>
                    <w:bottom w:val="none" w:sz="0" w:space="0" w:color="auto"/>
                    <w:right w:val="none" w:sz="0" w:space="0" w:color="auto"/>
                  </w:divBdr>
                  <w:divsChild>
                    <w:div w:id="1048067601">
                      <w:marLeft w:val="0"/>
                      <w:marRight w:val="0"/>
                      <w:marTop w:val="0"/>
                      <w:marBottom w:val="0"/>
                      <w:divBdr>
                        <w:top w:val="none" w:sz="0" w:space="0" w:color="auto"/>
                        <w:left w:val="none" w:sz="0" w:space="0" w:color="auto"/>
                        <w:bottom w:val="none" w:sz="0" w:space="0" w:color="auto"/>
                        <w:right w:val="none" w:sz="0" w:space="0" w:color="auto"/>
                      </w:divBdr>
                    </w:div>
                  </w:divsChild>
                </w:div>
                <w:div w:id="2067408111">
                  <w:marLeft w:val="0"/>
                  <w:marRight w:val="0"/>
                  <w:marTop w:val="0"/>
                  <w:marBottom w:val="0"/>
                  <w:divBdr>
                    <w:top w:val="none" w:sz="0" w:space="0" w:color="auto"/>
                    <w:left w:val="none" w:sz="0" w:space="0" w:color="auto"/>
                    <w:bottom w:val="none" w:sz="0" w:space="0" w:color="auto"/>
                    <w:right w:val="none" w:sz="0" w:space="0" w:color="auto"/>
                  </w:divBdr>
                  <w:divsChild>
                    <w:div w:id="3350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237096">
          <w:marLeft w:val="0"/>
          <w:marRight w:val="0"/>
          <w:marTop w:val="0"/>
          <w:marBottom w:val="0"/>
          <w:divBdr>
            <w:top w:val="none" w:sz="0" w:space="0" w:color="auto"/>
            <w:left w:val="none" w:sz="0" w:space="0" w:color="auto"/>
            <w:bottom w:val="none" w:sz="0" w:space="0" w:color="auto"/>
            <w:right w:val="none" w:sz="0" w:space="0" w:color="auto"/>
          </w:divBdr>
        </w:div>
        <w:div w:id="905451611">
          <w:marLeft w:val="0"/>
          <w:marRight w:val="0"/>
          <w:marTop w:val="0"/>
          <w:marBottom w:val="0"/>
          <w:divBdr>
            <w:top w:val="none" w:sz="0" w:space="0" w:color="auto"/>
            <w:left w:val="none" w:sz="0" w:space="0" w:color="auto"/>
            <w:bottom w:val="none" w:sz="0" w:space="0" w:color="auto"/>
            <w:right w:val="none" w:sz="0" w:space="0" w:color="auto"/>
          </w:divBdr>
        </w:div>
        <w:div w:id="2072389573">
          <w:marLeft w:val="0"/>
          <w:marRight w:val="0"/>
          <w:marTop w:val="0"/>
          <w:marBottom w:val="0"/>
          <w:divBdr>
            <w:top w:val="none" w:sz="0" w:space="0" w:color="auto"/>
            <w:left w:val="none" w:sz="0" w:space="0" w:color="auto"/>
            <w:bottom w:val="none" w:sz="0" w:space="0" w:color="auto"/>
            <w:right w:val="none" w:sz="0" w:space="0" w:color="auto"/>
          </w:divBdr>
        </w:div>
        <w:div w:id="848566121">
          <w:marLeft w:val="0"/>
          <w:marRight w:val="0"/>
          <w:marTop w:val="0"/>
          <w:marBottom w:val="0"/>
          <w:divBdr>
            <w:top w:val="none" w:sz="0" w:space="0" w:color="auto"/>
            <w:left w:val="none" w:sz="0" w:space="0" w:color="auto"/>
            <w:bottom w:val="none" w:sz="0" w:space="0" w:color="auto"/>
            <w:right w:val="none" w:sz="0" w:space="0" w:color="auto"/>
          </w:divBdr>
        </w:div>
        <w:div w:id="582418589">
          <w:marLeft w:val="0"/>
          <w:marRight w:val="0"/>
          <w:marTop w:val="0"/>
          <w:marBottom w:val="0"/>
          <w:divBdr>
            <w:top w:val="none" w:sz="0" w:space="0" w:color="auto"/>
            <w:left w:val="none" w:sz="0" w:space="0" w:color="auto"/>
            <w:bottom w:val="none" w:sz="0" w:space="0" w:color="auto"/>
            <w:right w:val="none" w:sz="0" w:space="0" w:color="auto"/>
          </w:divBdr>
        </w:div>
        <w:div w:id="2129740948">
          <w:marLeft w:val="0"/>
          <w:marRight w:val="0"/>
          <w:marTop w:val="0"/>
          <w:marBottom w:val="0"/>
          <w:divBdr>
            <w:top w:val="none" w:sz="0" w:space="0" w:color="auto"/>
            <w:left w:val="none" w:sz="0" w:space="0" w:color="auto"/>
            <w:bottom w:val="none" w:sz="0" w:space="0" w:color="auto"/>
            <w:right w:val="none" w:sz="0" w:space="0" w:color="auto"/>
          </w:divBdr>
        </w:div>
        <w:div w:id="1929540013">
          <w:marLeft w:val="0"/>
          <w:marRight w:val="0"/>
          <w:marTop w:val="0"/>
          <w:marBottom w:val="0"/>
          <w:divBdr>
            <w:top w:val="none" w:sz="0" w:space="0" w:color="auto"/>
            <w:left w:val="none" w:sz="0" w:space="0" w:color="auto"/>
            <w:bottom w:val="none" w:sz="0" w:space="0" w:color="auto"/>
            <w:right w:val="none" w:sz="0" w:space="0" w:color="auto"/>
          </w:divBdr>
        </w:div>
        <w:div w:id="722098728">
          <w:marLeft w:val="0"/>
          <w:marRight w:val="0"/>
          <w:marTop w:val="0"/>
          <w:marBottom w:val="0"/>
          <w:divBdr>
            <w:top w:val="none" w:sz="0" w:space="0" w:color="auto"/>
            <w:left w:val="none" w:sz="0" w:space="0" w:color="auto"/>
            <w:bottom w:val="none" w:sz="0" w:space="0" w:color="auto"/>
            <w:right w:val="none" w:sz="0" w:space="0" w:color="auto"/>
          </w:divBdr>
        </w:div>
        <w:div w:id="1081873184">
          <w:marLeft w:val="0"/>
          <w:marRight w:val="0"/>
          <w:marTop w:val="0"/>
          <w:marBottom w:val="0"/>
          <w:divBdr>
            <w:top w:val="none" w:sz="0" w:space="0" w:color="auto"/>
            <w:left w:val="none" w:sz="0" w:space="0" w:color="auto"/>
            <w:bottom w:val="none" w:sz="0" w:space="0" w:color="auto"/>
            <w:right w:val="none" w:sz="0" w:space="0" w:color="auto"/>
          </w:divBdr>
        </w:div>
        <w:div w:id="797797074">
          <w:marLeft w:val="0"/>
          <w:marRight w:val="0"/>
          <w:marTop w:val="0"/>
          <w:marBottom w:val="0"/>
          <w:divBdr>
            <w:top w:val="none" w:sz="0" w:space="0" w:color="auto"/>
            <w:left w:val="none" w:sz="0" w:space="0" w:color="auto"/>
            <w:bottom w:val="none" w:sz="0" w:space="0" w:color="auto"/>
            <w:right w:val="none" w:sz="0" w:space="0" w:color="auto"/>
          </w:divBdr>
        </w:div>
        <w:div w:id="759764754">
          <w:marLeft w:val="0"/>
          <w:marRight w:val="0"/>
          <w:marTop w:val="0"/>
          <w:marBottom w:val="0"/>
          <w:divBdr>
            <w:top w:val="none" w:sz="0" w:space="0" w:color="auto"/>
            <w:left w:val="none" w:sz="0" w:space="0" w:color="auto"/>
            <w:bottom w:val="none" w:sz="0" w:space="0" w:color="auto"/>
            <w:right w:val="none" w:sz="0" w:space="0" w:color="auto"/>
          </w:divBdr>
        </w:div>
        <w:div w:id="755054352">
          <w:marLeft w:val="0"/>
          <w:marRight w:val="0"/>
          <w:marTop w:val="0"/>
          <w:marBottom w:val="0"/>
          <w:divBdr>
            <w:top w:val="none" w:sz="0" w:space="0" w:color="auto"/>
            <w:left w:val="none" w:sz="0" w:space="0" w:color="auto"/>
            <w:bottom w:val="none" w:sz="0" w:space="0" w:color="auto"/>
            <w:right w:val="none" w:sz="0" w:space="0" w:color="auto"/>
          </w:divBdr>
        </w:div>
        <w:div w:id="1804039248">
          <w:marLeft w:val="0"/>
          <w:marRight w:val="0"/>
          <w:marTop w:val="0"/>
          <w:marBottom w:val="0"/>
          <w:divBdr>
            <w:top w:val="none" w:sz="0" w:space="0" w:color="auto"/>
            <w:left w:val="none" w:sz="0" w:space="0" w:color="auto"/>
            <w:bottom w:val="none" w:sz="0" w:space="0" w:color="auto"/>
            <w:right w:val="none" w:sz="0" w:space="0" w:color="auto"/>
          </w:divBdr>
        </w:div>
        <w:div w:id="1173226275">
          <w:marLeft w:val="0"/>
          <w:marRight w:val="0"/>
          <w:marTop w:val="0"/>
          <w:marBottom w:val="0"/>
          <w:divBdr>
            <w:top w:val="none" w:sz="0" w:space="0" w:color="auto"/>
            <w:left w:val="none" w:sz="0" w:space="0" w:color="auto"/>
            <w:bottom w:val="none" w:sz="0" w:space="0" w:color="auto"/>
            <w:right w:val="none" w:sz="0" w:space="0" w:color="auto"/>
          </w:divBdr>
        </w:div>
        <w:div w:id="1363701585">
          <w:marLeft w:val="0"/>
          <w:marRight w:val="0"/>
          <w:marTop w:val="0"/>
          <w:marBottom w:val="0"/>
          <w:divBdr>
            <w:top w:val="none" w:sz="0" w:space="0" w:color="auto"/>
            <w:left w:val="none" w:sz="0" w:space="0" w:color="auto"/>
            <w:bottom w:val="none" w:sz="0" w:space="0" w:color="auto"/>
            <w:right w:val="none" w:sz="0" w:space="0" w:color="auto"/>
          </w:divBdr>
        </w:div>
        <w:div w:id="261306570">
          <w:marLeft w:val="0"/>
          <w:marRight w:val="0"/>
          <w:marTop w:val="0"/>
          <w:marBottom w:val="0"/>
          <w:divBdr>
            <w:top w:val="none" w:sz="0" w:space="0" w:color="auto"/>
            <w:left w:val="none" w:sz="0" w:space="0" w:color="auto"/>
            <w:bottom w:val="none" w:sz="0" w:space="0" w:color="auto"/>
            <w:right w:val="none" w:sz="0" w:space="0" w:color="auto"/>
          </w:divBdr>
        </w:div>
        <w:div w:id="1000235585">
          <w:marLeft w:val="0"/>
          <w:marRight w:val="0"/>
          <w:marTop w:val="0"/>
          <w:marBottom w:val="0"/>
          <w:divBdr>
            <w:top w:val="none" w:sz="0" w:space="0" w:color="auto"/>
            <w:left w:val="none" w:sz="0" w:space="0" w:color="auto"/>
            <w:bottom w:val="none" w:sz="0" w:space="0" w:color="auto"/>
            <w:right w:val="none" w:sz="0" w:space="0" w:color="auto"/>
          </w:divBdr>
        </w:div>
        <w:div w:id="179010781">
          <w:marLeft w:val="0"/>
          <w:marRight w:val="0"/>
          <w:marTop w:val="0"/>
          <w:marBottom w:val="0"/>
          <w:divBdr>
            <w:top w:val="none" w:sz="0" w:space="0" w:color="auto"/>
            <w:left w:val="none" w:sz="0" w:space="0" w:color="auto"/>
            <w:bottom w:val="none" w:sz="0" w:space="0" w:color="auto"/>
            <w:right w:val="none" w:sz="0" w:space="0" w:color="auto"/>
          </w:divBdr>
        </w:div>
        <w:div w:id="1369649429">
          <w:marLeft w:val="0"/>
          <w:marRight w:val="0"/>
          <w:marTop w:val="0"/>
          <w:marBottom w:val="0"/>
          <w:divBdr>
            <w:top w:val="none" w:sz="0" w:space="0" w:color="auto"/>
            <w:left w:val="none" w:sz="0" w:space="0" w:color="auto"/>
            <w:bottom w:val="none" w:sz="0" w:space="0" w:color="auto"/>
            <w:right w:val="none" w:sz="0" w:space="0" w:color="auto"/>
          </w:divBdr>
        </w:div>
        <w:div w:id="157427763">
          <w:marLeft w:val="0"/>
          <w:marRight w:val="0"/>
          <w:marTop w:val="0"/>
          <w:marBottom w:val="0"/>
          <w:divBdr>
            <w:top w:val="none" w:sz="0" w:space="0" w:color="auto"/>
            <w:left w:val="none" w:sz="0" w:space="0" w:color="auto"/>
            <w:bottom w:val="none" w:sz="0" w:space="0" w:color="auto"/>
            <w:right w:val="none" w:sz="0" w:space="0" w:color="auto"/>
          </w:divBdr>
        </w:div>
        <w:div w:id="1026055311">
          <w:marLeft w:val="0"/>
          <w:marRight w:val="0"/>
          <w:marTop w:val="0"/>
          <w:marBottom w:val="0"/>
          <w:divBdr>
            <w:top w:val="none" w:sz="0" w:space="0" w:color="auto"/>
            <w:left w:val="none" w:sz="0" w:space="0" w:color="auto"/>
            <w:bottom w:val="none" w:sz="0" w:space="0" w:color="auto"/>
            <w:right w:val="none" w:sz="0" w:space="0" w:color="auto"/>
          </w:divBdr>
        </w:div>
        <w:div w:id="1817842276">
          <w:marLeft w:val="0"/>
          <w:marRight w:val="0"/>
          <w:marTop w:val="0"/>
          <w:marBottom w:val="0"/>
          <w:divBdr>
            <w:top w:val="none" w:sz="0" w:space="0" w:color="auto"/>
            <w:left w:val="none" w:sz="0" w:space="0" w:color="auto"/>
            <w:bottom w:val="none" w:sz="0" w:space="0" w:color="auto"/>
            <w:right w:val="none" w:sz="0" w:space="0" w:color="auto"/>
          </w:divBdr>
        </w:div>
        <w:div w:id="92209376">
          <w:marLeft w:val="0"/>
          <w:marRight w:val="0"/>
          <w:marTop w:val="0"/>
          <w:marBottom w:val="0"/>
          <w:divBdr>
            <w:top w:val="none" w:sz="0" w:space="0" w:color="auto"/>
            <w:left w:val="none" w:sz="0" w:space="0" w:color="auto"/>
            <w:bottom w:val="none" w:sz="0" w:space="0" w:color="auto"/>
            <w:right w:val="none" w:sz="0" w:space="0" w:color="auto"/>
          </w:divBdr>
        </w:div>
        <w:div w:id="710961177">
          <w:marLeft w:val="0"/>
          <w:marRight w:val="0"/>
          <w:marTop w:val="0"/>
          <w:marBottom w:val="0"/>
          <w:divBdr>
            <w:top w:val="none" w:sz="0" w:space="0" w:color="auto"/>
            <w:left w:val="none" w:sz="0" w:space="0" w:color="auto"/>
            <w:bottom w:val="none" w:sz="0" w:space="0" w:color="auto"/>
            <w:right w:val="none" w:sz="0" w:space="0" w:color="auto"/>
          </w:divBdr>
        </w:div>
        <w:div w:id="864173687">
          <w:marLeft w:val="0"/>
          <w:marRight w:val="0"/>
          <w:marTop w:val="0"/>
          <w:marBottom w:val="0"/>
          <w:divBdr>
            <w:top w:val="none" w:sz="0" w:space="0" w:color="auto"/>
            <w:left w:val="none" w:sz="0" w:space="0" w:color="auto"/>
            <w:bottom w:val="none" w:sz="0" w:space="0" w:color="auto"/>
            <w:right w:val="none" w:sz="0" w:space="0" w:color="auto"/>
          </w:divBdr>
        </w:div>
        <w:div w:id="129901742">
          <w:marLeft w:val="0"/>
          <w:marRight w:val="0"/>
          <w:marTop w:val="0"/>
          <w:marBottom w:val="0"/>
          <w:divBdr>
            <w:top w:val="none" w:sz="0" w:space="0" w:color="auto"/>
            <w:left w:val="none" w:sz="0" w:space="0" w:color="auto"/>
            <w:bottom w:val="none" w:sz="0" w:space="0" w:color="auto"/>
            <w:right w:val="none" w:sz="0" w:space="0" w:color="auto"/>
          </w:divBdr>
        </w:div>
        <w:div w:id="893925913">
          <w:marLeft w:val="0"/>
          <w:marRight w:val="0"/>
          <w:marTop w:val="0"/>
          <w:marBottom w:val="0"/>
          <w:divBdr>
            <w:top w:val="none" w:sz="0" w:space="0" w:color="auto"/>
            <w:left w:val="none" w:sz="0" w:space="0" w:color="auto"/>
            <w:bottom w:val="none" w:sz="0" w:space="0" w:color="auto"/>
            <w:right w:val="none" w:sz="0" w:space="0" w:color="auto"/>
          </w:divBdr>
        </w:div>
        <w:div w:id="2103918077">
          <w:marLeft w:val="0"/>
          <w:marRight w:val="0"/>
          <w:marTop w:val="0"/>
          <w:marBottom w:val="0"/>
          <w:divBdr>
            <w:top w:val="none" w:sz="0" w:space="0" w:color="auto"/>
            <w:left w:val="none" w:sz="0" w:space="0" w:color="auto"/>
            <w:bottom w:val="none" w:sz="0" w:space="0" w:color="auto"/>
            <w:right w:val="none" w:sz="0" w:space="0" w:color="auto"/>
          </w:divBdr>
        </w:div>
        <w:div w:id="536090419">
          <w:marLeft w:val="0"/>
          <w:marRight w:val="0"/>
          <w:marTop w:val="0"/>
          <w:marBottom w:val="0"/>
          <w:divBdr>
            <w:top w:val="none" w:sz="0" w:space="0" w:color="auto"/>
            <w:left w:val="none" w:sz="0" w:space="0" w:color="auto"/>
            <w:bottom w:val="none" w:sz="0" w:space="0" w:color="auto"/>
            <w:right w:val="none" w:sz="0" w:space="0" w:color="auto"/>
          </w:divBdr>
        </w:div>
        <w:div w:id="259027033">
          <w:marLeft w:val="0"/>
          <w:marRight w:val="0"/>
          <w:marTop w:val="0"/>
          <w:marBottom w:val="0"/>
          <w:divBdr>
            <w:top w:val="none" w:sz="0" w:space="0" w:color="auto"/>
            <w:left w:val="none" w:sz="0" w:space="0" w:color="auto"/>
            <w:bottom w:val="none" w:sz="0" w:space="0" w:color="auto"/>
            <w:right w:val="none" w:sz="0" w:space="0" w:color="auto"/>
          </w:divBdr>
        </w:div>
        <w:div w:id="720515469">
          <w:marLeft w:val="0"/>
          <w:marRight w:val="0"/>
          <w:marTop w:val="0"/>
          <w:marBottom w:val="0"/>
          <w:divBdr>
            <w:top w:val="none" w:sz="0" w:space="0" w:color="auto"/>
            <w:left w:val="none" w:sz="0" w:space="0" w:color="auto"/>
            <w:bottom w:val="none" w:sz="0" w:space="0" w:color="auto"/>
            <w:right w:val="none" w:sz="0" w:space="0" w:color="auto"/>
          </w:divBdr>
        </w:div>
        <w:div w:id="2065174484">
          <w:marLeft w:val="0"/>
          <w:marRight w:val="0"/>
          <w:marTop w:val="0"/>
          <w:marBottom w:val="0"/>
          <w:divBdr>
            <w:top w:val="none" w:sz="0" w:space="0" w:color="auto"/>
            <w:left w:val="none" w:sz="0" w:space="0" w:color="auto"/>
            <w:bottom w:val="none" w:sz="0" w:space="0" w:color="auto"/>
            <w:right w:val="none" w:sz="0" w:space="0" w:color="auto"/>
          </w:divBdr>
        </w:div>
        <w:div w:id="1440953718">
          <w:marLeft w:val="0"/>
          <w:marRight w:val="0"/>
          <w:marTop w:val="0"/>
          <w:marBottom w:val="0"/>
          <w:divBdr>
            <w:top w:val="none" w:sz="0" w:space="0" w:color="auto"/>
            <w:left w:val="none" w:sz="0" w:space="0" w:color="auto"/>
            <w:bottom w:val="none" w:sz="0" w:space="0" w:color="auto"/>
            <w:right w:val="none" w:sz="0" w:space="0" w:color="auto"/>
          </w:divBdr>
        </w:div>
        <w:div w:id="62334236">
          <w:marLeft w:val="0"/>
          <w:marRight w:val="0"/>
          <w:marTop w:val="0"/>
          <w:marBottom w:val="0"/>
          <w:divBdr>
            <w:top w:val="none" w:sz="0" w:space="0" w:color="auto"/>
            <w:left w:val="none" w:sz="0" w:space="0" w:color="auto"/>
            <w:bottom w:val="none" w:sz="0" w:space="0" w:color="auto"/>
            <w:right w:val="none" w:sz="0" w:space="0" w:color="auto"/>
          </w:divBdr>
        </w:div>
        <w:div w:id="755786817">
          <w:marLeft w:val="0"/>
          <w:marRight w:val="0"/>
          <w:marTop w:val="0"/>
          <w:marBottom w:val="0"/>
          <w:divBdr>
            <w:top w:val="none" w:sz="0" w:space="0" w:color="auto"/>
            <w:left w:val="none" w:sz="0" w:space="0" w:color="auto"/>
            <w:bottom w:val="none" w:sz="0" w:space="0" w:color="auto"/>
            <w:right w:val="none" w:sz="0" w:space="0" w:color="auto"/>
          </w:divBdr>
        </w:div>
        <w:div w:id="1039936773">
          <w:marLeft w:val="0"/>
          <w:marRight w:val="0"/>
          <w:marTop w:val="0"/>
          <w:marBottom w:val="0"/>
          <w:divBdr>
            <w:top w:val="none" w:sz="0" w:space="0" w:color="auto"/>
            <w:left w:val="none" w:sz="0" w:space="0" w:color="auto"/>
            <w:bottom w:val="none" w:sz="0" w:space="0" w:color="auto"/>
            <w:right w:val="none" w:sz="0" w:space="0" w:color="auto"/>
          </w:divBdr>
        </w:div>
        <w:div w:id="783958341">
          <w:marLeft w:val="0"/>
          <w:marRight w:val="0"/>
          <w:marTop w:val="0"/>
          <w:marBottom w:val="0"/>
          <w:divBdr>
            <w:top w:val="none" w:sz="0" w:space="0" w:color="auto"/>
            <w:left w:val="none" w:sz="0" w:space="0" w:color="auto"/>
            <w:bottom w:val="none" w:sz="0" w:space="0" w:color="auto"/>
            <w:right w:val="none" w:sz="0" w:space="0" w:color="auto"/>
          </w:divBdr>
        </w:div>
        <w:div w:id="268856881">
          <w:marLeft w:val="0"/>
          <w:marRight w:val="0"/>
          <w:marTop w:val="0"/>
          <w:marBottom w:val="0"/>
          <w:divBdr>
            <w:top w:val="none" w:sz="0" w:space="0" w:color="auto"/>
            <w:left w:val="none" w:sz="0" w:space="0" w:color="auto"/>
            <w:bottom w:val="none" w:sz="0" w:space="0" w:color="auto"/>
            <w:right w:val="none" w:sz="0" w:space="0" w:color="auto"/>
          </w:divBdr>
        </w:div>
        <w:div w:id="2002927946">
          <w:marLeft w:val="0"/>
          <w:marRight w:val="0"/>
          <w:marTop w:val="0"/>
          <w:marBottom w:val="0"/>
          <w:divBdr>
            <w:top w:val="none" w:sz="0" w:space="0" w:color="auto"/>
            <w:left w:val="none" w:sz="0" w:space="0" w:color="auto"/>
            <w:bottom w:val="none" w:sz="0" w:space="0" w:color="auto"/>
            <w:right w:val="none" w:sz="0" w:space="0" w:color="auto"/>
          </w:divBdr>
        </w:div>
        <w:div w:id="1631544941">
          <w:marLeft w:val="0"/>
          <w:marRight w:val="0"/>
          <w:marTop w:val="0"/>
          <w:marBottom w:val="0"/>
          <w:divBdr>
            <w:top w:val="none" w:sz="0" w:space="0" w:color="auto"/>
            <w:left w:val="none" w:sz="0" w:space="0" w:color="auto"/>
            <w:bottom w:val="none" w:sz="0" w:space="0" w:color="auto"/>
            <w:right w:val="none" w:sz="0" w:space="0" w:color="auto"/>
          </w:divBdr>
        </w:div>
        <w:div w:id="22444816">
          <w:marLeft w:val="0"/>
          <w:marRight w:val="0"/>
          <w:marTop w:val="0"/>
          <w:marBottom w:val="0"/>
          <w:divBdr>
            <w:top w:val="none" w:sz="0" w:space="0" w:color="auto"/>
            <w:left w:val="none" w:sz="0" w:space="0" w:color="auto"/>
            <w:bottom w:val="none" w:sz="0" w:space="0" w:color="auto"/>
            <w:right w:val="none" w:sz="0" w:space="0" w:color="auto"/>
          </w:divBdr>
        </w:div>
        <w:div w:id="1252592245">
          <w:marLeft w:val="0"/>
          <w:marRight w:val="0"/>
          <w:marTop w:val="0"/>
          <w:marBottom w:val="0"/>
          <w:divBdr>
            <w:top w:val="none" w:sz="0" w:space="0" w:color="auto"/>
            <w:left w:val="none" w:sz="0" w:space="0" w:color="auto"/>
            <w:bottom w:val="none" w:sz="0" w:space="0" w:color="auto"/>
            <w:right w:val="none" w:sz="0" w:space="0" w:color="auto"/>
          </w:divBdr>
        </w:div>
        <w:div w:id="826091972">
          <w:marLeft w:val="0"/>
          <w:marRight w:val="0"/>
          <w:marTop w:val="0"/>
          <w:marBottom w:val="0"/>
          <w:divBdr>
            <w:top w:val="none" w:sz="0" w:space="0" w:color="auto"/>
            <w:left w:val="none" w:sz="0" w:space="0" w:color="auto"/>
            <w:bottom w:val="none" w:sz="0" w:space="0" w:color="auto"/>
            <w:right w:val="none" w:sz="0" w:space="0" w:color="auto"/>
          </w:divBdr>
        </w:div>
        <w:div w:id="1475677222">
          <w:marLeft w:val="0"/>
          <w:marRight w:val="0"/>
          <w:marTop w:val="0"/>
          <w:marBottom w:val="0"/>
          <w:divBdr>
            <w:top w:val="none" w:sz="0" w:space="0" w:color="auto"/>
            <w:left w:val="none" w:sz="0" w:space="0" w:color="auto"/>
            <w:bottom w:val="none" w:sz="0" w:space="0" w:color="auto"/>
            <w:right w:val="none" w:sz="0" w:space="0" w:color="auto"/>
          </w:divBdr>
        </w:div>
        <w:div w:id="523400238">
          <w:marLeft w:val="0"/>
          <w:marRight w:val="0"/>
          <w:marTop w:val="0"/>
          <w:marBottom w:val="0"/>
          <w:divBdr>
            <w:top w:val="none" w:sz="0" w:space="0" w:color="auto"/>
            <w:left w:val="none" w:sz="0" w:space="0" w:color="auto"/>
            <w:bottom w:val="none" w:sz="0" w:space="0" w:color="auto"/>
            <w:right w:val="none" w:sz="0" w:space="0" w:color="auto"/>
          </w:divBdr>
        </w:div>
        <w:div w:id="629630429">
          <w:marLeft w:val="0"/>
          <w:marRight w:val="0"/>
          <w:marTop w:val="0"/>
          <w:marBottom w:val="0"/>
          <w:divBdr>
            <w:top w:val="none" w:sz="0" w:space="0" w:color="auto"/>
            <w:left w:val="none" w:sz="0" w:space="0" w:color="auto"/>
            <w:bottom w:val="none" w:sz="0" w:space="0" w:color="auto"/>
            <w:right w:val="none" w:sz="0" w:space="0" w:color="auto"/>
          </w:divBdr>
        </w:div>
        <w:div w:id="1754157584">
          <w:marLeft w:val="0"/>
          <w:marRight w:val="0"/>
          <w:marTop w:val="0"/>
          <w:marBottom w:val="0"/>
          <w:divBdr>
            <w:top w:val="none" w:sz="0" w:space="0" w:color="auto"/>
            <w:left w:val="none" w:sz="0" w:space="0" w:color="auto"/>
            <w:bottom w:val="none" w:sz="0" w:space="0" w:color="auto"/>
            <w:right w:val="none" w:sz="0" w:space="0" w:color="auto"/>
          </w:divBdr>
        </w:div>
        <w:div w:id="1589266156">
          <w:marLeft w:val="0"/>
          <w:marRight w:val="0"/>
          <w:marTop w:val="0"/>
          <w:marBottom w:val="0"/>
          <w:divBdr>
            <w:top w:val="none" w:sz="0" w:space="0" w:color="auto"/>
            <w:left w:val="none" w:sz="0" w:space="0" w:color="auto"/>
            <w:bottom w:val="none" w:sz="0" w:space="0" w:color="auto"/>
            <w:right w:val="none" w:sz="0" w:space="0" w:color="auto"/>
          </w:divBdr>
        </w:div>
        <w:div w:id="1453135859">
          <w:marLeft w:val="0"/>
          <w:marRight w:val="0"/>
          <w:marTop w:val="0"/>
          <w:marBottom w:val="0"/>
          <w:divBdr>
            <w:top w:val="none" w:sz="0" w:space="0" w:color="auto"/>
            <w:left w:val="none" w:sz="0" w:space="0" w:color="auto"/>
            <w:bottom w:val="none" w:sz="0" w:space="0" w:color="auto"/>
            <w:right w:val="none" w:sz="0" w:space="0" w:color="auto"/>
          </w:divBdr>
        </w:div>
        <w:div w:id="1516387523">
          <w:marLeft w:val="0"/>
          <w:marRight w:val="0"/>
          <w:marTop w:val="0"/>
          <w:marBottom w:val="0"/>
          <w:divBdr>
            <w:top w:val="none" w:sz="0" w:space="0" w:color="auto"/>
            <w:left w:val="none" w:sz="0" w:space="0" w:color="auto"/>
            <w:bottom w:val="none" w:sz="0" w:space="0" w:color="auto"/>
            <w:right w:val="none" w:sz="0" w:space="0" w:color="auto"/>
          </w:divBdr>
        </w:div>
        <w:div w:id="257326506">
          <w:marLeft w:val="0"/>
          <w:marRight w:val="0"/>
          <w:marTop w:val="0"/>
          <w:marBottom w:val="0"/>
          <w:divBdr>
            <w:top w:val="none" w:sz="0" w:space="0" w:color="auto"/>
            <w:left w:val="none" w:sz="0" w:space="0" w:color="auto"/>
            <w:bottom w:val="none" w:sz="0" w:space="0" w:color="auto"/>
            <w:right w:val="none" w:sz="0" w:space="0" w:color="auto"/>
          </w:divBdr>
        </w:div>
        <w:div w:id="252471353">
          <w:marLeft w:val="0"/>
          <w:marRight w:val="0"/>
          <w:marTop w:val="0"/>
          <w:marBottom w:val="0"/>
          <w:divBdr>
            <w:top w:val="none" w:sz="0" w:space="0" w:color="auto"/>
            <w:left w:val="none" w:sz="0" w:space="0" w:color="auto"/>
            <w:bottom w:val="none" w:sz="0" w:space="0" w:color="auto"/>
            <w:right w:val="none" w:sz="0" w:space="0" w:color="auto"/>
          </w:divBdr>
        </w:div>
        <w:div w:id="47337241">
          <w:marLeft w:val="0"/>
          <w:marRight w:val="0"/>
          <w:marTop w:val="0"/>
          <w:marBottom w:val="0"/>
          <w:divBdr>
            <w:top w:val="none" w:sz="0" w:space="0" w:color="auto"/>
            <w:left w:val="none" w:sz="0" w:space="0" w:color="auto"/>
            <w:bottom w:val="none" w:sz="0" w:space="0" w:color="auto"/>
            <w:right w:val="none" w:sz="0" w:space="0" w:color="auto"/>
          </w:divBdr>
        </w:div>
        <w:div w:id="279536907">
          <w:marLeft w:val="0"/>
          <w:marRight w:val="0"/>
          <w:marTop w:val="0"/>
          <w:marBottom w:val="0"/>
          <w:divBdr>
            <w:top w:val="none" w:sz="0" w:space="0" w:color="auto"/>
            <w:left w:val="none" w:sz="0" w:space="0" w:color="auto"/>
            <w:bottom w:val="none" w:sz="0" w:space="0" w:color="auto"/>
            <w:right w:val="none" w:sz="0" w:space="0" w:color="auto"/>
          </w:divBdr>
        </w:div>
        <w:div w:id="2085445554">
          <w:marLeft w:val="0"/>
          <w:marRight w:val="0"/>
          <w:marTop w:val="0"/>
          <w:marBottom w:val="0"/>
          <w:divBdr>
            <w:top w:val="none" w:sz="0" w:space="0" w:color="auto"/>
            <w:left w:val="none" w:sz="0" w:space="0" w:color="auto"/>
            <w:bottom w:val="none" w:sz="0" w:space="0" w:color="auto"/>
            <w:right w:val="none" w:sz="0" w:space="0" w:color="auto"/>
          </w:divBdr>
        </w:div>
        <w:div w:id="1591542131">
          <w:marLeft w:val="0"/>
          <w:marRight w:val="0"/>
          <w:marTop w:val="0"/>
          <w:marBottom w:val="0"/>
          <w:divBdr>
            <w:top w:val="none" w:sz="0" w:space="0" w:color="auto"/>
            <w:left w:val="none" w:sz="0" w:space="0" w:color="auto"/>
            <w:bottom w:val="none" w:sz="0" w:space="0" w:color="auto"/>
            <w:right w:val="none" w:sz="0" w:space="0" w:color="auto"/>
          </w:divBdr>
        </w:div>
        <w:div w:id="801460847">
          <w:marLeft w:val="0"/>
          <w:marRight w:val="0"/>
          <w:marTop w:val="0"/>
          <w:marBottom w:val="0"/>
          <w:divBdr>
            <w:top w:val="none" w:sz="0" w:space="0" w:color="auto"/>
            <w:left w:val="none" w:sz="0" w:space="0" w:color="auto"/>
            <w:bottom w:val="none" w:sz="0" w:space="0" w:color="auto"/>
            <w:right w:val="none" w:sz="0" w:space="0" w:color="auto"/>
          </w:divBdr>
        </w:div>
        <w:div w:id="2133132295">
          <w:marLeft w:val="0"/>
          <w:marRight w:val="0"/>
          <w:marTop w:val="0"/>
          <w:marBottom w:val="0"/>
          <w:divBdr>
            <w:top w:val="none" w:sz="0" w:space="0" w:color="auto"/>
            <w:left w:val="none" w:sz="0" w:space="0" w:color="auto"/>
            <w:bottom w:val="none" w:sz="0" w:space="0" w:color="auto"/>
            <w:right w:val="none" w:sz="0" w:space="0" w:color="auto"/>
          </w:divBdr>
        </w:div>
        <w:div w:id="439838773">
          <w:marLeft w:val="0"/>
          <w:marRight w:val="0"/>
          <w:marTop w:val="0"/>
          <w:marBottom w:val="0"/>
          <w:divBdr>
            <w:top w:val="none" w:sz="0" w:space="0" w:color="auto"/>
            <w:left w:val="none" w:sz="0" w:space="0" w:color="auto"/>
            <w:bottom w:val="none" w:sz="0" w:space="0" w:color="auto"/>
            <w:right w:val="none" w:sz="0" w:space="0" w:color="auto"/>
          </w:divBdr>
        </w:div>
        <w:div w:id="1785349118">
          <w:marLeft w:val="0"/>
          <w:marRight w:val="0"/>
          <w:marTop w:val="0"/>
          <w:marBottom w:val="0"/>
          <w:divBdr>
            <w:top w:val="none" w:sz="0" w:space="0" w:color="auto"/>
            <w:left w:val="none" w:sz="0" w:space="0" w:color="auto"/>
            <w:bottom w:val="none" w:sz="0" w:space="0" w:color="auto"/>
            <w:right w:val="none" w:sz="0" w:space="0" w:color="auto"/>
          </w:divBdr>
        </w:div>
        <w:div w:id="135807681">
          <w:marLeft w:val="0"/>
          <w:marRight w:val="0"/>
          <w:marTop w:val="0"/>
          <w:marBottom w:val="0"/>
          <w:divBdr>
            <w:top w:val="none" w:sz="0" w:space="0" w:color="auto"/>
            <w:left w:val="none" w:sz="0" w:space="0" w:color="auto"/>
            <w:bottom w:val="none" w:sz="0" w:space="0" w:color="auto"/>
            <w:right w:val="none" w:sz="0" w:space="0" w:color="auto"/>
          </w:divBdr>
        </w:div>
        <w:div w:id="60637323">
          <w:marLeft w:val="0"/>
          <w:marRight w:val="0"/>
          <w:marTop w:val="0"/>
          <w:marBottom w:val="0"/>
          <w:divBdr>
            <w:top w:val="none" w:sz="0" w:space="0" w:color="auto"/>
            <w:left w:val="none" w:sz="0" w:space="0" w:color="auto"/>
            <w:bottom w:val="none" w:sz="0" w:space="0" w:color="auto"/>
            <w:right w:val="none" w:sz="0" w:space="0" w:color="auto"/>
          </w:divBdr>
        </w:div>
        <w:div w:id="1008946172">
          <w:marLeft w:val="0"/>
          <w:marRight w:val="0"/>
          <w:marTop w:val="0"/>
          <w:marBottom w:val="0"/>
          <w:divBdr>
            <w:top w:val="none" w:sz="0" w:space="0" w:color="auto"/>
            <w:left w:val="none" w:sz="0" w:space="0" w:color="auto"/>
            <w:bottom w:val="none" w:sz="0" w:space="0" w:color="auto"/>
            <w:right w:val="none" w:sz="0" w:space="0" w:color="auto"/>
          </w:divBdr>
        </w:div>
      </w:divsChild>
    </w:div>
    <w:div w:id="205772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C858C-C972-43E5-B3BE-C9E0572FF05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Carrie Cottone</dc:creator>
  <keywords/>
  <dc:description/>
  <lastModifiedBy>Thomas DeGeorge</lastModifiedBy>
  <revision>6</revision>
  <dcterms:created xsi:type="dcterms:W3CDTF">2024-08-28T22:04:00.0000000Z</dcterms:created>
  <dcterms:modified xsi:type="dcterms:W3CDTF">2024-09-03T17:14:01.3261152Z</dcterms:modified>
</coreProperties>
</file>